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9EC1F" w14:textId="77777777" w:rsidR="00A92B4D" w:rsidRPr="00D13009" w:rsidRDefault="00A92B4D" w:rsidP="008F30EA">
      <w:pPr>
        <w:rPr>
          <w:rFonts w:ascii="Arial" w:hAnsi="Arial" w:cs="Arial"/>
          <w:b/>
        </w:rPr>
      </w:pPr>
      <w:r w:rsidRPr="00D13009">
        <w:rPr>
          <w:rFonts w:ascii="Arial" w:hAnsi="Arial" w:cs="Arial"/>
          <w:b/>
        </w:rPr>
        <w:t>Informations sur le volontariat :</w:t>
      </w:r>
    </w:p>
    <w:p w14:paraId="0E57C76D" w14:textId="77777777" w:rsidR="00D13009" w:rsidRPr="00D13009" w:rsidRDefault="00A92B4D" w:rsidP="00A92B4D">
      <w:pPr>
        <w:rPr>
          <w:rFonts w:ascii="Arial" w:hAnsi="Arial" w:cs="Arial"/>
        </w:rPr>
      </w:pPr>
      <w:r w:rsidRPr="00D13009">
        <w:rPr>
          <w:rFonts w:ascii="Arial" w:hAnsi="Arial" w:cs="Arial"/>
        </w:rPr>
        <w:t>Le site de la Plateforme francophone du Volontariat :</w:t>
      </w:r>
    </w:p>
    <w:p w14:paraId="53640BF8" w14:textId="6CEC2D33" w:rsidR="00A92B4D" w:rsidRPr="00D13009" w:rsidRDefault="00B0159C" w:rsidP="00A92B4D">
      <w:pPr>
        <w:rPr>
          <w:rStyle w:val="Lienhypertexte"/>
          <w:rFonts w:ascii="Arial" w:hAnsi="Arial" w:cs="Arial"/>
        </w:rPr>
      </w:pPr>
      <w:hyperlink r:id="rId7" w:history="1">
        <w:r w:rsidR="00D13009" w:rsidRPr="00D13009">
          <w:rPr>
            <w:rStyle w:val="Lienhypertexte"/>
            <w:rFonts w:ascii="Arial" w:hAnsi="Arial" w:cs="Arial"/>
          </w:rPr>
          <w:t>http://www.levolontariat.be/la-loi-relative-aux-droits-des-volontaires</w:t>
        </w:r>
      </w:hyperlink>
      <w:r w:rsidR="00A92B4D" w:rsidRPr="00D13009">
        <w:rPr>
          <w:rFonts w:ascii="Arial" w:hAnsi="Arial" w:cs="Arial"/>
        </w:rPr>
        <w:br/>
      </w:r>
      <w:hyperlink r:id="rId8" w:history="1">
        <w:r w:rsidR="00A92B4D" w:rsidRPr="00D13009">
          <w:rPr>
            <w:rStyle w:val="Lienhypertexte"/>
            <w:rFonts w:ascii="Arial" w:hAnsi="Arial" w:cs="Arial"/>
          </w:rPr>
          <w:t>http://www.levolontariat.be/questions-sur-le-volontariat</w:t>
        </w:r>
      </w:hyperlink>
    </w:p>
    <w:p w14:paraId="3B8EF710" w14:textId="77777777" w:rsidR="00D13009" w:rsidRPr="00D13009" w:rsidRDefault="00D13009" w:rsidP="00A92B4D">
      <w:pPr>
        <w:rPr>
          <w:rFonts w:ascii="Arial" w:hAnsi="Arial" w:cs="Arial"/>
        </w:rPr>
      </w:pPr>
    </w:p>
    <w:p w14:paraId="402C1777" w14:textId="77777777" w:rsidR="00A92B4D" w:rsidRPr="00D13009" w:rsidRDefault="00A92B4D" w:rsidP="00A92B4D">
      <w:pPr>
        <w:rPr>
          <w:rFonts w:ascii="Arial" w:hAnsi="Arial" w:cs="Arial"/>
        </w:rPr>
      </w:pPr>
      <w:r w:rsidRPr="00D13009">
        <w:rPr>
          <w:rFonts w:ascii="Arial" w:hAnsi="Arial" w:cs="Arial"/>
        </w:rPr>
        <w:t>Le site du SPF Finances :</w:t>
      </w:r>
    </w:p>
    <w:p w14:paraId="768CF90F" w14:textId="77777777" w:rsidR="00A92B4D" w:rsidRPr="00D13009" w:rsidRDefault="00B0159C" w:rsidP="00A92B4D">
      <w:pPr>
        <w:rPr>
          <w:rFonts w:ascii="Arial" w:hAnsi="Arial" w:cs="Arial"/>
        </w:rPr>
      </w:pPr>
      <w:hyperlink r:id="rId9" w:history="1">
        <w:r w:rsidR="00A92B4D" w:rsidRPr="00D13009">
          <w:rPr>
            <w:rStyle w:val="Lienhypertexte"/>
            <w:rFonts w:ascii="Arial" w:hAnsi="Arial" w:cs="Arial"/>
          </w:rPr>
          <w:t>Le régime fiscal des volontaires et les montants de défraiement autorisés (régime général)</w:t>
        </w:r>
      </w:hyperlink>
    </w:p>
    <w:p w14:paraId="193BA392" w14:textId="77777777" w:rsidR="00A92B4D" w:rsidRPr="00D13009" w:rsidRDefault="00B0159C" w:rsidP="00A92B4D">
      <w:pPr>
        <w:rPr>
          <w:rFonts w:ascii="Arial" w:hAnsi="Arial" w:cs="Arial"/>
        </w:rPr>
      </w:pPr>
      <w:hyperlink r:id="rId10" w:history="1">
        <w:r w:rsidR="00A92B4D" w:rsidRPr="00D13009">
          <w:rPr>
            <w:rStyle w:val="Lienhypertexte"/>
            <w:rFonts w:ascii="Arial" w:hAnsi="Arial" w:cs="Arial"/>
          </w:rPr>
          <w:t>Le régime fiscal des clubs de sport, des sportifs et des bénévoles dans les clubs sportifs (régime spécifique)</w:t>
        </w:r>
      </w:hyperlink>
    </w:p>
    <w:p w14:paraId="1FFED9E7" w14:textId="77777777" w:rsidR="00A92B4D" w:rsidRPr="00D13009" w:rsidRDefault="00A92B4D" w:rsidP="00A92B4D">
      <w:pPr>
        <w:rPr>
          <w:rFonts w:ascii="Arial" w:hAnsi="Arial" w:cs="Arial"/>
        </w:rPr>
      </w:pPr>
      <w:r w:rsidRPr="00D13009">
        <w:rPr>
          <w:rFonts w:ascii="Arial" w:hAnsi="Arial" w:cs="Arial"/>
        </w:rPr>
        <w:t xml:space="preserve">Le texte légal : </w:t>
      </w:r>
      <w:hyperlink r:id="rId11" w:history="1">
        <w:r w:rsidRPr="00D13009">
          <w:rPr>
            <w:rStyle w:val="Lienhypertexte"/>
            <w:rFonts w:ascii="Arial" w:hAnsi="Arial" w:cs="Arial"/>
          </w:rPr>
          <w:t>La Loi du 3 juillet 2005 relative aux droits des volontaires</w:t>
        </w:r>
      </w:hyperlink>
    </w:p>
    <w:p w14:paraId="0EFA3FCC" w14:textId="77777777" w:rsidR="00A92B4D" w:rsidRPr="00D13009" w:rsidRDefault="00A92B4D" w:rsidP="00A92B4D">
      <w:pPr>
        <w:rPr>
          <w:rFonts w:ascii="Arial" w:hAnsi="Arial" w:cs="Arial"/>
          <w:b/>
        </w:rPr>
      </w:pPr>
    </w:p>
    <w:p w14:paraId="316E3686" w14:textId="1D6B20D4" w:rsidR="008F30EA" w:rsidRPr="00D13009" w:rsidRDefault="00984E50" w:rsidP="008F30EA">
      <w:pPr>
        <w:rPr>
          <w:rFonts w:ascii="Arial" w:hAnsi="Arial" w:cs="Arial"/>
          <w:b/>
        </w:rPr>
      </w:pPr>
      <w:r w:rsidRPr="00D13009">
        <w:rPr>
          <w:rFonts w:ascii="Arial" w:hAnsi="Arial" w:cs="Arial"/>
          <w:b/>
        </w:rPr>
        <w:t xml:space="preserve">Les </w:t>
      </w:r>
      <w:r w:rsidR="00D13009" w:rsidRPr="00D13009">
        <w:rPr>
          <w:rFonts w:ascii="Arial" w:hAnsi="Arial" w:cs="Arial"/>
          <w:b/>
        </w:rPr>
        <w:t>services publics</w:t>
      </w:r>
      <w:r w:rsidRPr="00D13009">
        <w:rPr>
          <w:rFonts w:ascii="Arial" w:hAnsi="Arial" w:cs="Arial"/>
          <w:b/>
        </w:rPr>
        <w:t xml:space="preserve"> : </w:t>
      </w:r>
    </w:p>
    <w:p w14:paraId="6C2E7C1B" w14:textId="77777777" w:rsidR="00984E50" w:rsidRPr="00D13009" w:rsidRDefault="00984E50" w:rsidP="008F30EA">
      <w:pPr>
        <w:rPr>
          <w:rFonts w:ascii="Arial" w:hAnsi="Arial" w:cs="Arial"/>
        </w:rPr>
      </w:pPr>
    </w:p>
    <w:p w14:paraId="4E5C184F" w14:textId="77777777" w:rsidR="00AC2A31" w:rsidRPr="00D13009" w:rsidRDefault="00984E50" w:rsidP="008F30EA">
      <w:pPr>
        <w:rPr>
          <w:rFonts w:ascii="Arial" w:hAnsi="Arial" w:cs="Arial"/>
        </w:rPr>
      </w:pPr>
      <w:r w:rsidRPr="00D13009">
        <w:rPr>
          <w:rFonts w:ascii="Arial" w:hAnsi="Arial" w:cs="Arial"/>
        </w:rPr>
        <w:t xml:space="preserve">SPF Emploi :  </w:t>
      </w:r>
      <w:hyperlink r:id="rId12" w:history="1">
        <w:r w:rsidRPr="00D13009">
          <w:rPr>
            <w:rStyle w:val="Lienhypertexte"/>
            <w:rFonts w:ascii="Arial" w:hAnsi="Arial" w:cs="Arial"/>
          </w:rPr>
          <w:t>http://www.emploi.belgique.be/home.aspx</w:t>
        </w:r>
      </w:hyperlink>
      <w:r w:rsidR="00AC2A31" w:rsidRPr="00D13009">
        <w:rPr>
          <w:rFonts w:ascii="Arial" w:hAnsi="Arial" w:cs="Arial"/>
        </w:rPr>
        <w:t xml:space="preserve"> </w:t>
      </w:r>
    </w:p>
    <w:p w14:paraId="3E1D7C52" w14:textId="77777777" w:rsidR="00984E50" w:rsidRPr="00D13009" w:rsidRDefault="00AC2A31" w:rsidP="008F30EA">
      <w:pPr>
        <w:rPr>
          <w:rFonts w:ascii="Arial" w:hAnsi="Arial" w:cs="Arial"/>
        </w:rPr>
      </w:pPr>
      <w:r w:rsidRPr="00D13009">
        <w:rPr>
          <w:rFonts w:ascii="Arial" w:hAnsi="Arial" w:cs="Arial"/>
        </w:rPr>
        <w:t xml:space="preserve">et son module « publications » où vous pouvez </w:t>
      </w:r>
      <w:r w:rsidR="00D4707D" w:rsidRPr="00D13009">
        <w:rPr>
          <w:rFonts w:ascii="Arial" w:hAnsi="Arial" w:cs="Arial"/>
        </w:rPr>
        <w:t>télécharger</w:t>
      </w:r>
      <w:r w:rsidR="0010785A" w:rsidRPr="00D13009">
        <w:rPr>
          <w:rFonts w:ascii="Arial" w:hAnsi="Arial" w:cs="Arial"/>
        </w:rPr>
        <w:t xml:space="preserve"> </w:t>
      </w:r>
      <w:r w:rsidR="00A92B4D" w:rsidRPr="00D13009">
        <w:rPr>
          <w:rFonts w:ascii="Arial" w:hAnsi="Arial" w:cs="Arial"/>
        </w:rPr>
        <w:t xml:space="preserve">une série de </w:t>
      </w:r>
      <w:r w:rsidRPr="00D13009">
        <w:rPr>
          <w:rFonts w:ascii="Arial" w:hAnsi="Arial" w:cs="Arial"/>
        </w:rPr>
        <w:t>brochures</w:t>
      </w:r>
      <w:r w:rsidR="00A506ED" w:rsidRPr="00D13009">
        <w:rPr>
          <w:rFonts w:ascii="Arial" w:hAnsi="Arial" w:cs="Arial"/>
        </w:rPr>
        <w:t xml:space="preserve"> </w:t>
      </w:r>
      <w:r w:rsidRPr="00D13009">
        <w:rPr>
          <w:rFonts w:ascii="Arial" w:hAnsi="Arial" w:cs="Arial"/>
        </w:rPr>
        <w:t xml:space="preserve">: </w:t>
      </w:r>
      <w:hyperlink r:id="rId13" w:history="1">
        <w:r w:rsidRPr="00D13009">
          <w:rPr>
            <w:rStyle w:val="Lienhypertexte"/>
            <w:rFonts w:ascii="Arial" w:hAnsi="Arial" w:cs="Arial"/>
          </w:rPr>
          <w:t>http://www.emploi.belgique.be/moduleHome.aspx?id=163</w:t>
        </w:r>
      </w:hyperlink>
    </w:p>
    <w:p w14:paraId="0C3725AB" w14:textId="77777777" w:rsidR="00AC2A31" w:rsidRPr="00D13009" w:rsidRDefault="00AC2A31" w:rsidP="008F30EA">
      <w:pPr>
        <w:rPr>
          <w:rFonts w:ascii="Arial" w:hAnsi="Arial" w:cs="Arial"/>
        </w:rPr>
      </w:pPr>
    </w:p>
    <w:p w14:paraId="3AACB65C" w14:textId="77777777" w:rsidR="00984E50" w:rsidRPr="00D13009" w:rsidRDefault="00984E50" w:rsidP="008F30EA">
      <w:pPr>
        <w:rPr>
          <w:rFonts w:ascii="Arial" w:hAnsi="Arial" w:cs="Arial"/>
          <w:lang w:val="en-US"/>
        </w:rPr>
      </w:pPr>
      <w:r w:rsidRPr="00D13009">
        <w:rPr>
          <w:rFonts w:ascii="Arial" w:hAnsi="Arial" w:cs="Arial"/>
          <w:lang w:val="en-US"/>
        </w:rPr>
        <w:t xml:space="preserve">SPF Justice: </w:t>
      </w:r>
      <w:hyperlink r:id="rId14" w:history="1">
        <w:r w:rsidR="00CB629B" w:rsidRPr="00D13009">
          <w:rPr>
            <w:rStyle w:val="Lienhypertexte"/>
            <w:rFonts w:ascii="Arial" w:hAnsi="Arial" w:cs="Arial"/>
            <w:lang w:val="en-US"/>
          </w:rPr>
          <w:t>http://justice.belgium.be/fr/</w:t>
        </w:r>
      </w:hyperlink>
    </w:p>
    <w:p w14:paraId="0EDCCBD4" w14:textId="77777777" w:rsidR="00984E50" w:rsidRPr="00D13009" w:rsidRDefault="00984E50" w:rsidP="008F30EA">
      <w:pPr>
        <w:rPr>
          <w:rFonts w:ascii="Arial" w:hAnsi="Arial" w:cs="Arial"/>
        </w:rPr>
      </w:pPr>
      <w:r w:rsidRPr="00D13009">
        <w:rPr>
          <w:rFonts w:ascii="Arial" w:hAnsi="Arial" w:cs="Arial"/>
        </w:rPr>
        <w:t xml:space="preserve">SPF Finances : </w:t>
      </w:r>
      <w:hyperlink r:id="rId15" w:history="1">
        <w:r w:rsidR="005171BC" w:rsidRPr="00D13009">
          <w:rPr>
            <w:rStyle w:val="Lienhypertexte"/>
            <w:rFonts w:ascii="Arial" w:hAnsi="Arial" w:cs="Arial"/>
          </w:rPr>
          <w:t>http://finances.belgium.be/fr/</w:t>
        </w:r>
      </w:hyperlink>
    </w:p>
    <w:p w14:paraId="478446C7" w14:textId="77777777" w:rsidR="00984E50" w:rsidRPr="00D13009" w:rsidRDefault="00984E50" w:rsidP="008F30EA">
      <w:pPr>
        <w:rPr>
          <w:rFonts w:ascii="Arial" w:hAnsi="Arial" w:cs="Arial"/>
          <w:lang w:val="nl-NL"/>
        </w:rPr>
      </w:pPr>
      <w:r w:rsidRPr="00D13009">
        <w:rPr>
          <w:rFonts w:ascii="Arial" w:hAnsi="Arial" w:cs="Arial"/>
          <w:lang w:val="nl-NL"/>
        </w:rPr>
        <w:t xml:space="preserve">SPF </w:t>
      </w:r>
      <w:r w:rsidR="00A92B4D" w:rsidRPr="00D13009">
        <w:rPr>
          <w:rFonts w:ascii="Arial" w:hAnsi="Arial" w:cs="Arial"/>
          <w:lang w:val="nl-NL"/>
        </w:rPr>
        <w:t>Economie:</w:t>
      </w:r>
      <w:r w:rsidR="00323041" w:rsidRPr="00D13009">
        <w:rPr>
          <w:rFonts w:ascii="Arial" w:hAnsi="Arial" w:cs="Arial"/>
          <w:lang w:val="nl-NL"/>
        </w:rPr>
        <w:t xml:space="preserve"> </w:t>
      </w:r>
      <w:hyperlink r:id="rId16" w:history="1">
        <w:r w:rsidR="00BA00E2" w:rsidRPr="00D13009">
          <w:rPr>
            <w:rStyle w:val="Lienhypertexte"/>
            <w:rFonts w:ascii="Arial" w:hAnsi="Arial" w:cs="Arial"/>
            <w:lang w:val="nl-NL"/>
          </w:rPr>
          <w:t>https://economie.fgov.be/fr</w:t>
        </w:r>
      </w:hyperlink>
    </w:p>
    <w:p w14:paraId="389C1410" w14:textId="77777777" w:rsidR="00984E50" w:rsidRPr="00D13009" w:rsidRDefault="00984E50" w:rsidP="008F30EA">
      <w:pPr>
        <w:rPr>
          <w:rFonts w:ascii="Arial" w:hAnsi="Arial" w:cs="Arial"/>
        </w:rPr>
      </w:pPr>
      <w:r w:rsidRPr="00D13009">
        <w:rPr>
          <w:rFonts w:ascii="Arial" w:hAnsi="Arial" w:cs="Arial"/>
        </w:rPr>
        <w:t xml:space="preserve">SPF Sécurité sociale : </w:t>
      </w:r>
      <w:hyperlink r:id="rId17" w:history="1">
        <w:r w:rsidR="00A92B4D" w:rsidRPr="00D13009">
          <w:rPr>
            <w:rStyle w:val="Lienhypertexte"/>
            <w:rFonts w:ascii="Arial" w:hAnsi="Arial" w:cs="Arial"/>
          </w:rPr>
          <w:t>http://socialsecurity.belgium.be/fr</w:t>
        </w:r>
      </w:hyperlink>
    </w:p>
    <w:p w14:paraId="56BA867F" w14:textId="77777777" w:rsidR="0070341E" w:rsidRPr="00D13009" w:rsidRDefault="0070341E" w:rsidP="008F30EA">
      <w:pPr>
        <w:rPr>
          <w:rFonts w:ascii="Arial" w:hAnsi="Arial" w:cs="Arial"/>
          <w:lang w:val="en-US"/>
        </w:rPr>
      </w:pPr>
      <w:r w:rsidRPr="00D13009">
        <w:rPr>
          <w:rFonts w:ascii="Arial" w:hAnsi="Arial" w:cs="Arial"/>
          <w:lang w:val="en-US"/>
        </w:rPr>
        <w:t>L</w:t>
      </w:r>
      <w:r w:rsidR="001B1F19" w:rsidRPr="00D13009">
        <w:rPr>
          <w:rFonts w:ascii="Arial" w:hAnsi="Arial" w:cs="Arial"/>
          <w:lang w:val="en-US"/>
        </w:rPr>
        <w:t xml:space="preserve">es services en ligne de l’ONSS pour les employeurs : </w:t>
      </w:r>
      <w:hyperlink r:id="rId18" w:history="1">
        <w:r w:rsidR="001B1F19" w:rsidRPr="00D13009">
          <w:rPr>
            <w:rStyle w:val="Lienhypertexte"/>
            <w:rFonts w:ascii="Arial" w:hAnsi="Arial" w:cs="Arial"/>
            <w:lang w:val="en-US"/>
          </w:rPr>
          <w:t>https://www.socialsecurity.be/site_fr/employer/infos/index.htm</w:t>
        </w:r>
      </w:hyperlink>
    </w:p>
    <w:p w14:paraId="4CC6AA6D" w14:textId="77777777" w:rsidR="001B1F19" w:rsidRPr="00D13009" w:rsidRDefault="001B1F19" w:rsidP="008F30EA">
      <w:pPr>
        <w:rPr>
          <w:rStyle w:val="Lienhypertexte"/>
          <w:rFonts w:ascii="Arial" w:hAnsi="Arial" w:cs="Arial"/>
          <w:lang w:val="en-US"/>
        </w:rPr>
      </w:pPr>
    </w:p>
    <w:p w14:paraId="7C84EDD6" w14:textId="77777777" w:rsidR="00577CA9" w:rsidRPr="00D13009" w:rsidRDefault="00577CA9" w:rsidP="00577CA9">
      <w:pPr>
        <w:rPr>
          <w:rStyle w:val="Lienhypertexte"/>
          <w:rFonts w:ascii="Arial" w:hAnsi="Arial" w:cs="Arial"/>
        </w:rPr>
      </w:pPr>
      <w:r w:rsidRPr="00D13009">
        <w:rPr>
          <w:rFonts w:ascii="Arial" w:hAnsi="Arial" w:cs="Arial"/>
        </w:rPr>
        <w:t xml:space="preserve">Student@work,  le site réservé au travail étudiant : </w:t>
      </w:r>
      <w:hyperlink r:id="rId19" w:history="1">
        <w:r w:rsidRPr="00D13009">
          <w:rPr>
            <w:rStyle w:val="Lienhypertexte"/>
            <w:rFonts w:ascii="Arial" w:hAnsi="Arial" w:cs="Arial"/>
          </w:rPr>
          <w:t>https://www.mysocialsecurity.be/student/fr/index.html</w:t>
        </w:r>
      </w:hyperlink>
    </w:p>
    <w:p w14:paraId="12A52D92" w14:textId="77777777" w:rsidR="00AD1352" w:rsidRPr="00D13009" w:rsidRDefault="00AD1352" w:rsidP="008F30EA">
      <w:pPr>
        <w:rPr>
          <w:rStyle w:val="Lienhypertexte"/>
          <w:rFonts w:ascii="Arial" w:hAnsi="Arial" w:cs="Arial"/>
          <w:lang w:val="fr-FR"/>
        </w:rPr>
      </w:pPr>
      <w:r w:rsidRPr="00D13009">
        <w:rPr>
          <w:rFonts w:ascii="Arial" w:hAnsi="Arial" w:cs="Arial"/>
          <w:lang w:val="fr-FR"/>
        </w:rPr>
        <w:t>Info</w:t>
      </w:r>
      <w:r w:rsidR="001B1F19" w:rsidRPr="00D13009">
        <w:rPr>
          <w:rFonts w:ascii="Arial" w:hAnsi="Arial" w:cs="Arial"/>
          <w:lang w:val="fr-FR"/>
        </w:rPr>
        <w:t>rmations</w:t>
      </w:r>
      <w:r w:rsidRPr="00D13009">
        <w:rPr>
          <w:rFonts w:ascii="Arial" w:hAnsi="Arial" w:cs="Arial"/>
          <w:lang w:val="fr-FR"/>
        </w:rPr>
        <w:t xml:space="preserve"> sur les plafonds du travail étudiant ( allocations, personnes à charge…) </w:t>
      </w:r>
      <w:hyperlink r:id="rId20" w:history="1">
        <w:r w:rsidRPr="00D13009">
          <w:rPr>
            <w:rStyle w:val="Lienhypertexte"/>
            <w:rFonts w:ascii="Arial" w:hAnsi="Arial" w:cs="Arial"/>
            <w:lang w:val="fr-FR"/>
          </w:rPr>
          <w:t>https://finances.belgium.be/fr/particuliers/famille/etudiant</w:t>
        </w:r>
      </w:hyperlink>
    </w:p>
    <w:p w14:paraId="65D1F335" w14:textId="77777777" w:rsidR="008F188C" w:rsidRPr="00D13009" w:rsidRDefault="008F188C" w:rsidP="008F30EA">
      <w:pPr>
        <w:rPr>
          <w:rFonts w:ascii="Arial" w:hAnsi="Arial" w:cs="Arial"/>
          <w:lang w:val="fr-FR"/>
        </w:rPr>
      </w:pPr>
    </w:p>
    <w:p w14:paraId="426C28CC" w14:textId="3FE69576" w:rsidR="00AD1352" w:rsidRPr="00D13009" w:rsidRDefault="008F188C" w:rsidP="008F30EA">
      <w:pPr>
        <w:rPr>
          <w:rStyle w:val="Lienhypertexte"/>
          <w:rFonts w:ascii="Arial" w:hAnsi="Arial" w:cs="Arial"/>
          <w:lang w:val="fr-FR"/>
        </w:rPr>
      </w:pPr>
      <w:r w:rsidRPr="00D13009">
        <w:rPr>
          <w:rFonts w:ascii="Arial" w:hAnsi="Arial" w:cs="Arial"/>
          <w:lang w:val="fr-FR"/>
        </w:rPr>
        <w:t xml:space="preserve">Statut </w:t>
      </w:r>
      <w:r w:rsidR="001B1F19" w:rsidRPr="00D13009">
        <w:rPr>
          <w:rFonts w:ascii="Arial" w:hAnsi="Arial" w:cs="Arial"/>
          <w:lang w:val="fr-FR"/>
        </w:rPr>
        <w:t>« </w:t>
      </w:r>
      <w:r w:rsidRPr="00D13009">
        <w:rPr>
          <w:rFonts w:ascii="Arial" w:hAnsi="Arial" w:cs="Arial"/>
          <w:lang w:val="fr-FR"/>
        </w:rPr>
        <w:t>travail temps libre</w:t>
      </w:r>
      <w:r w:rsidR="001B1F19" w:rsidRPr="00D13009">
        <w:rPr>
          <w:rFonts w:ascii="Arial" w:hAnsi="Arial" w:cs="Arial"/>
          <w:lang w:val="fr-FR"/>
        </w:rPr>
        <w:t> »</w:t>
      </w:r>
      <w:r w:rsidRPr="00D13009">
        <w:rPr>
          <w:rFonts w:ascii="Arial" w:hAnsi="Arial" w:cs="Arial"/>
          <w:lang w:val="fr-FR"/>
        </w:rPr>
        <w:t xml:space="preserve"> (travail associatif</w:t>
      </w:r>
      <w:r w:rsidR="001B1F19" w:rsidRPr="00D13009">
        <w:rPr>
          <w:rFonts w:ascii="Arial" w:hAnsi="Arial" w:cs="Arial"/>
          <w:lang w:val="fr-FR"/>
        </w:rPr>
        <w:t xml:space="preserve"> &amp; services entre citoyens</w:t>
      </w:r>
      <w:r w:rsidRPr="00D13009">
        <w:rPr>
          <w:rFonts w:ascii="Arial" w:hAnsi="Arial" w:cs="Arial"/>
          <w:lang w:val="fr-FR"/>
        </w:rPr>
        <w:t xml:space="preserve">) : </w:t>
      </w:r>
      <w:hyperlink r:id="rId21" w:history="1">
        <w:r w:rsidR="00A506ED" w:rsidRPr="00D13009">
          <w:rPr>
            <w:rStyle w:val="Lienhypertexte"/>
            <w:rFonts w:ascii="Arial" w:hAnsi="Arial" w:cs="Arial"/>
            <w:lang w:val="fr-FR"/>
          </w:rPr>
          <w:t>www.activitescomplementaires.be</w:t>
        </w:r>
      </w:hyperlink>
    </w:p>
    <w:p w14:paraId="0C00A66A" w14:textId="0FFCDC1F" w:rsidR="00D13009" w:rsidRPr="00D13009" w:rsidRDefault="00D13009" w:rsidP="008F30EA">
      <w:pPr>
        <w:rPr>
          <w:rStyle w:val="Lienhypertexte"/>
          <w:rFonts w:ascii="Arial" w:hAnsi="Arial" w:cs="Arial"/>
          <w:lang w:val="fr-FR"/>
        </w:rPr>
      </w:pPr>
    </w:p>
    <w:p w14:paraId="4349CE97" w14:textId="77777777" w:rsidR="00CF5833" w:rsidRPr="00D13009" w:rsidRDefault="001B1F19" w:rsidP="008F30EA">
      <w:pPr>
        <w:rPr>
          <w:rFonts w:ascii="Arial" w:hAnsi="Arial" w:cs="Arial"/>
        </w:rPr>
      </w:pPr>
      <w:r w:rsidRPr="00D13009">
        <w:rPr>
          <w:rFonts w:ascii="Arial" w:hAnsi="Arial" w:cs="Arial"/>
        </w:rPr>
        <w:t>P</w:t>
      </w:r>
      <w:r w:rsidR="00CF5833" w:rsidRPr="00D13009">
        <w:rPr>
          <w:rFonts w:ascii="Arial" w:hAnsi="Arial" w:cs="Arial"/>
        </w:rPr>
        <w:t xml:space="preserve">ortail de la </w:t>
      </w:r>
      <w:r w:rsidR="00FA643A" w:rsidRPr="00D13009">
        <w:rPr>
          <w:rFonts w:ascii="Arial" w:hAnsi="Arial" w:cs="Arial"/>
        </w:rPr>
        <w:t>Fédération Wallonie-Bruxelles</w:t>
      </w:r>
      <w:r w:rsidR="00CF5833" w:rsidRPr="00D13009">
        <w:rPr>
          <w:rFonts w:ascii="Arial" w:hAnsi="Arial" w:cs="Arial"/>
        </w:rPr>
        <w:t xml:space="preserve"> : </w:t>
      </w:r>
      <w:hyperlink r:id="rId22" w:history="1">
        <w:r w:rsidR="00FA643A" w:rsidRPr="00D13009">
          <w:rPr>
            <w:rStyle w:val="Lienhypertexte"/>
            <w:rFonts w:ascii="Arial" w:hAnsi="Arial" w:cs="Arial"/>
          </w:rPr>
          <w:t>http://www.federation-wallonie-bruxelles.be/</w:t>
        </w:r>
      </w:hyperlink>
    </w:p>
    <w:p w14:paraId="01874383" w14:textId="1626DECA" w:rsidR="00984E50" w:rsidRPr="00D13009" w:rsidRDefault="00A92B4D" w:rsidP="008F30EA">
      <w:pPr>
        <w:rPr>
          <w:rFonts w:ascii="Arial" w:hAnsi="Arial" w:cs="Arial"/>
        </w:rPr>
      </w:pPr>
      <w:r w:rsidRPr="00D13009">
        <w:rPr>
          <w:rFonts w:ascii="Arial" w:hAnsi="Arial" w:cs="Arial"/>
        </w:rPr>
        <w:t>Service Public Francophone bruxellois (Cocof)</w:t>
      </w:r>
      <w:r w:rsidR="00984E50" w:rsidRPr="00D13009">
        <w:rPr>
          <w:rFonts w:ascii="Arial" w:hAnsi="Arial" w:cs="Arial"/>
        </w:rPr>
        <w:t xml:space="preserve"> : </w:t>
      </w:r>
      <w:hyperlink r:id="rId23" w:history="1">
        <w:r w:rsidR="00D13009" w:rsidRPr="00D13009">
          <w:rPr>
            <w:rStyle w:val="Lienhypertexte"/>
            <w:rFonts w:ascii="Arial" w:hAnsi="Arial" w:cs="Arial"/>
          </w:rPr>
          <w:t>https://www.spfb.brussels</w:t>
        </w:r>
      </w:hyperlink>
    </w:p>
    <w:p w14:paraId="3D35A519" w14:textId="77777777" w:rsidR="0070341E" w:rsidRPr="00D13009" w:rsidRDefault="001B1F19" w:rsidP="00CF5833">
      <w:pPr>
        <w:rPr>
          <w:rFonts w:ascii="Arial" w:hAnsi="Arial" w:cs="Arial"/>
        </w:rPr>
      </w:pPr>
      <w:r w:rsidRPr="00D13009">
        <w:rPr>
          <w:rFonts w:ascii="Arial" w:hAnsi="Arial" w:cs="Arial"/>
        </w:rPr>
        <w:t>P</w:t>
      </w:r>
      <w:r w:rsidR="0070341E" w:rsidRPr="00D13009">
        <w:rPr>
          <w:rFonts w:ascii="Arial" w:hAnsi="Arial" w:cs="Arial"/>
        </w:rPr>
        <w:t xml:space="preserve">ortail de la </w:t>
      </w:r>
      <w:r w:rsidR="00CF5833" w:rsidRPr="00D13009">
        <w:rPr>
          <w:rFonts w:ascii="Arial" w:hAnsi="Arial" w:cs="Arial"/>
        </w:rPr>
        <w:t xml:space="preserve">Wallonie : </w:t>
      </w:r>
      <w:hyperlink r:id="rId24" w:history="1">
        <w:r w:rsidR="0070341E" w:rsidRPr="00D13009">
          <w:rPr>
            <w:rStyle w:val="Lienhypertexte"/>
            <w:rFonts w:ascii="Arial" w:hAnsi="Arial" w:cs="Arial"/>
          </w:rPr>
          <w:t>http://www.wallonie.be/</w:t>
        </w:r>
      </w:hyperlink>
    </w:p>
    <w:p w14:paraId="4E0B85E0" w14:textId="77777777" w:rsidR="0070341E" w:rsidRPr="00D13009" w:rsidRDefault="0046548F" w:rsidP="00CF5833">
      <w:pPr>
        <w:rPr>
          <w:rFonts w:ascii="Arial" w:hAnsi="Arial" w:cs="Arial"/>
        </w:rPr>
      </w:pPr>
      <w:r w:rsidRPr="00D13009">
        <w:rPr>
          <w:rFonts w:ascii="Arial" w:hAnsi="Arial" w:cs="Arial"/>
        </w:rPr>
        <w:t>Service Fédéral des Pensions</w:t>
      </w:r>
      <w:r w:rsidR="00DE10CB" w:rsidRPr="00D13009">
        <w:rPr>
          <w:rFonts w:ascii="Arial" w:hAnsi="Arial" w:cs="Arial"/>
        </w:rPr>
        <w:t xml:space="preserve"> : </w:t>
      </w:r>
      <w:hyperlink r:id="rId25" w:history="1">
        <w:r w:rsidRPr="00D13009">
          <w:rPr>
            <w:rStyle w:val="Lienhypertexte"/>
            <w:rFonts w:ascii="Arial" w:hAnsi="Arial" w:cs="Arial"/>
          </w:rPr>
          <w:t>http://www.sfpd.fgov.be/fr</w:t>
        </w:r>
      </w:hyperlink>
    </w:p>
    <w:p w14:paraId="2B1BC6DB" w14:textId="77777777" w:rsidR="00DE10CB" w:rsidRPr="00D13009" w:rsidRDefault="0070341E" w:rsidP="00CF5833">
      <w:pPr>
        <w:rPr>
          <w:rFonts w:ascii="Arial" w:hAnsi="Arial" w:cs="Arial"/>
        </w:rPr>
      </w:pPr>
      <w:r w:rsidRPr="00D13009">
        <w:rPr>
          <w:rFonts w:ascii="Arial" w:hAnsi="Arial" w:cs="Arial"/>
        </w:rPr>
        <w:t xml:space="preserve">L’INASTI (sécurité sociale des indépendants) : </w:t>
      </w:r>
      <w:hyperlink r:id="rId26" w:history="1">
        <w:r w:rsidRPr="00D13009">
          <w:rPr>
            <w:rStyle w:val="Lienhypertexte"/>
            <w:rFonts w:ascii="Arial" w:hAnsi="Arial" w:cs="Arial"/>
          </w:rPr>
          <w:t>http://www.inasti.be/fr</w:t>
        </w:r>
      </w:hyperlink>
    </w:p>
    <w:p w14:paraId="63A88949" w14:textId="77777777" w:rsidR="00FC35DE" w:rsidRPr="00D13009" w:rsidRDefault="00FC35DE" w:rsidP="00CF5833">
      <w:pPr>
        <w:rPr>
          <w:rFonts w:ascii="Arial" w:hAnsi="Arial" w:cs="Arial"/>
        </w:rPr>
      </w:pPr>
      <w:r w:rsidRPr="00D13009">
        <w:rPr>
          <w:rFonts w:ascii="Arial" w:hAnsi="Arial" w:cs="Arial"/>
        </w:rPr>
        <w:t xml:space="preserve">Agence fédérale des risques professionnels : </w:t>
      </w:r>
      <w:hyperlink r:id="rId27" w:history="1">
        <w:r w:rsidRPr="00D13009">
          <w:rPr>
            <w:rStyle w:val="Lienhypertexte"/>
            <w:rFonts w:ascii="Arial" w:hAnsi="Arial" w:cs="Arial"/>
          </w:rPr>
          <w:t>https://fedris.be/fr</w:t>
        </w:r>
      </w:hyperlink>
    </w:p>
    <w:p w14:paraId="53A7AB88" w14:textId="77777777" w:rsidR="008F30EA" w:rsidRPr="00D13009" w:rsidRDefault="00CF5833" w:rsidP="008F30EA">
      <w:pPr>
        <w:rPr>
          <w:rFonts w:ascii="Arial" w:hAnsi="Arial" w:cs="Arial"/>
        </w:rPr>
      </w:pPr>
      <w:r w:rsidRPr="00D13009">
        <w:rPr>
          <w:rFonts w:ascii="Arial" w:hAnsi="Arial" w:cs="Arial"/>
        </w:rPr>
        <w:t xml:space="preserve">La Banque Carrefour des entreprises : </w:t>
      </w:r>
      <w:hyperlink r:id="rId28" w:history="1">
        <w:r w:rsidR="001B1F19" w:rsidRPr="00D13009">
          <w:rPr>
            <w:rStyle w:val="Lienhypertexte"/>
            <w:rFonts w:ascii="Arial" w:hAnsi="Arial" w:cs="Arial"/>
          </w:rPr>
          <w:t>https://kbopub.economie.fgov.be/kbopub/zoeknummerform.html</w:t>
        </w:r>
      </w:hyperlink>
    </w:p>
    <w:p w14:paraId="561ABB68" w14:textId="77777777" w:rsidR="002A395F" w:rsidRPr="002A395F" w:rsidRDefault="002A395F" w:rsidP="002A395F">
      <w:pPr>
        <w:rPr>
          <w:rFonts w:ascii="Arial" w:hAnsi="Arial" w:cs="Arial"/>
        </w:rPr>
      </w:pPr>
      <w:r w:rsidRPr="002A395F">
        <w:rPr>
          <w:rFonts w:ascii="Arial" w:hAnsi="Arial" w:cs="Arial"/>
        </w:rPr>
        <w:t xml:space="preserve">Le Forem pour les entreprises : </w:t>
      </w:r>
      <w:hyperlink r:id="rId29" w:history="1">
        <w:r w:rsidRPr="002A395F">
          <w:rPr>
            <w:rStyle w:val="Lienhypertexte"/>
            <w:rFonts w:ascii="Arial" w:hAnsi="Arial" w:cs="Arial"/>
          </w:rPr>
          <w:t>https://www.leforem.be/entreprises.html</w:t>
        </w:r>
      </w:hyperlink>
    </w:p>
    <w:p w14:paraId="5A946C2E" w14:textId="77777777" w:rsidR="002A395F" w:rsidRPr="002A395F" w:rsidRDefault="002A395F" w:rsidP="002A395F">
      <w:pPr>
        <w:rPr>
          <w:rFonts w:ascii="Arial" w:hAnsi="Arial" w:cs="Arial"/>
          <w:lang w:val="nl-NL"/>
        </w:rPr>
      </w:pPr>
      <w:r w:rsidRPr="002A395F">
        <w:rPr>
          <w:rFonts w:ascii="Arial" w:hAnsi="Arial" w:cs="Arial"/>
          <w:lang w:val="nl-NL"/>
        </w:rPr>
        <w:t xml:space="preserve">L’Onem: </w:t>
      </w:r>
      <w:hyperlink r:id="rId30" w:history="1">
        <w:r w:rsidRPr="002A395F">
          <w:rPr>
            <w:rStyle w:val="Lienhypertexte"/>
            <w:rFonts w:ascii="Arial" w:hAnsi="Arial" w:cs="Arial"/>
            <w:lang w:val="nl-NL"/>
          </w:rPr>
          <w:t>http://www.onem.be/fr</w:t>
        </w:r>
      </w:hyperlink>
    </w:p>
    <w:p w14:paraId="0B071407" w14:textId="77777777" w:rsidR="002A395F" w:rsidRPr="002A395F" w:rsidRDefault="002A395F" w:rsidP="002A395F">
      <w:pPr>
        <w:rPr>
          <w:rFonts w:ascii="Arial" w:hAnsi="Arial" w:cs="Arial"/>
          <w:u w:val="single"/>
        </w:rPr>
      </w:pPr>
      <w:r w:rsidRPr="002A395F">
        <w:rPr>
          <w:rFonts w:ascii="Arial" w:hAnsi="Arial" w:cs="Arial"/>
        </w:rPr>
        <w:t xml:space="preserve">Actiris (Orbem) : </w:t>
      </w:r>
      <w:hyperlink r:id="rId31" w:history="1">
        <w:r w:rsidRPr="002A395F">
          <w:rPr>
            <w:rStyle w:val="Lienhypertexte"/>
            <w:rFonts w:ascii="Arial" w:hAnsi="Arial" w:cs="Arial"/>
          </w:rPr>
          <w:t>http://www.actiris.be/</w:t>
        </w:r>
      </w:hyperlink>
    </w:p>
    <w:p w14:paraId="626C5D77" w14:textId="0D93A046" w:rsidR="001B1F19" w:rsidRPr="002A395F" w:rsidRDefault="001B1F19" w:rsidP="008F30EA">
      <w:pPr>
        <w:rPr>
          <w:rFonts w:ascii="Arial" w:hAnsi="Arial" w:cs="Arial"/>
          <w:b/>
          <w:bCs/>
        </w:rPr>
      </w:pPr>
    </w:p>
    <w:p w14:paraId="652F3481" w14:textId="77484B6E" w:rsidR="002A395F" w:rsidRPr="002A395F" w:rsidRDefault="002A395F" w:rsidP="00A506ED">
      <w:pPr>
        <w:rPr>
          <w:rFonts w:ascii="Arial" w:hAnsi="Arial" w:cs="Arial"/>
          <w:b/>
          <w:bCs/>
        </w:rPr>
      </w:pPr>
      <w:r>
        <w:rPr>
          <w:rFonts w:ascii="Arial" w:hAnsi="Arial" w:cs="Arial"/>
          <w:b/>
          <w:bCs/>
        </w:rPr>
        <w:t>Aides diverses :</w:t>
      </w:r>
    </w:p>
    <w:p w14:paraId="566D9A8D" w14:textId="77777777" w:rsidR="002A395F" w:rsidRDefault="002A395F" w:rsidP="00A506ED">
      <w:pPr>
        <w:rPr>
          <w:rFonts w:ascii="Arial" w:hAnsi="Arial" w:cs="Arial"/>
        </w:rPr>
      </w:pPr>
    </w:p>
    <w:p w14:paraId="724A8EFF" w14:textId="5EFE2210" w:rsidR="00A506ED" w:rsidRPr="00D13009" w:rsidRDefault="00A506ED" w:rsidP="00A506ED">
      <w:pPr>
        <w:rPr>
          <w:rStyle w:val="Lienhypertexte"/>
          <w:rFonts w:ascii="Arial" w:hAnsi="Arial" w:cs="Arial"/>
        </w:rPr>
      </w:pPr>
      <w:r w:rsidRPr="00D13009">
        <w:rPr>
          <w:rFonts w:ascii="Arial" w:hAnsi="Arial" w:cs="Arial"/>
        </w:rPr>
        <w:t xml:space="preserve">Aide générale à la création d’entreprise à Bruxelles : </w:t>
      </w:r>
      <w:hyperlink r:id="rId32" w:history="1">
        <w:r w:rsidRPr="00D13009">
          <w:rPr>
            <w:rStyle w:val="Lienhypertexte"/>
            <w:rFonts w:ascii="Arial" w:hAnsi="Arial" w:cs="Arial"/>
          </w:rPr>
          <w:t>https://www.1819.brussels/fr</w:t>
        </w:r>
      </w:hyperlink>
    </w:p>
    <w:p w14:paraId="315CB4A3" w14:textId="559EFB82" w:rsidR="00D0034C" w:rsidRDefault="00D0034C" w:rsidP="00A506ED">
      <w:pPr>
        <w:rPr>
          <w:rStyle w:val="Lienhypertexte"/>
          <w:rFonts w:ascii="Arial" w:hAnsi="Arial" w:cs="Arial"/>
        </w:rPr>
      </w:pPr>
      <w:r w:rsidRPr="00D13009">
        <w:rPr>
          <w:rFonts w:ascii="Arial" w:hAnsi="Arial" w:cs="Arial"/>
        </w:rPr>
        <w:t xml:space="preserve">Aide générale à la création d’entreprise en Région Wallonne : </w:t>
      </w:r>
      <w:hyperlink r:id="rId33" w:history="1">
        <w:r w:rsidR="00577CA9" w:rsidRPr="00D13009">
          <w:rPr>
            <w:rStyle w:val="Lienhypertexte"/>
            <w:rFonts w:ascii="Arial" w:hAnsi="Arial" w:cs="Arial"/>
          </w:rPr>
          <w:t>http://www.aides-entreprises.be/Midas_web/fr/index.awp</w:t>
        </w:r>
      </w:hyperlink>
    </w:p>
    <w:p w14:paraId="4F2391ED" w14:textId="22A219ED" w:rsidR="00F04D93" w:rsidRDefault="00F04D93" w:rsidP="00A506ED">
      <w:pPr>
        <w:rPr>
          <w:rStyle w:val="Lienhypertexte"/>
          <w:rFonts w:ascii="Arial" w:hAnsi="Arial" w:cs="Arial"/>
        </w:rPr>
      </w:pPr>
    </w:p>
    <w:p w14:paraId="7464C250" w14:textId="77777777" w:rsidR="00F04D93" w:rsidRPr="00F04D93" w:rsidRDefault="00F04D93" w:rsidP="00F04D93">
      <w:pPr>
        <w:rPr>
          <w:rFonts w:ascii="Arial" w:hAnsi="Arial" w:cs="Arial"/>
        </w:rPr>
      </w:pPr>
      <w:r w:rsidRPr="00F04D93">
        <w:rPr>
          <w:rFonts w:ascii="Arial" w:hAnsi="Arial" w:cs="Arial"/>
          <w:b/>
        </w:rPr>
        <w:t>Les aides pour l’achat, la construction ou la rénovation d’infrastructures sportives</w:t>
      </w:r>
      <w:r w:rsidRPr="00F04D93">
        <w:rPr>
          <w:rFonts w:ascii="Arial" w:hAnsi="Arial" w:cs="Arial"/>
        </w:rPr>
        <w:t xml:space="preserve"> : </w:t>
      </w:r>
    </w:p>
    <w:p w14:paraId="587F6368" w14:textId="77777777" w:rsidR="00F04D93" w:rsidRPr="00F04D93" w:rsidRDefault="00F04D93" w:rsidP="00F04D93">
      <w:pPr>
        <w:rPr>
          <w:rFonts w:ascii="Arial" w:hAnsi="Arial" w:cs="Arial"/>
        </w:rPr>
      </w:pPr>
      <w:r w:rsidRPr="00F04D93">
        <w:rPr>
          <w:rFonts w:ascii="Arial" w:hAnsi="Arial" w:cs="Arial"/>
        </w:rPr>
        <w:t xml:space="preserve">En région wallonne : </w:t>
      </w:r>
      <w:hyperlink r:id="rId34" w:history="1">
        <w:r w:rsidRPr="00F04D93">
          <w:rPr>
            <w:rStyle w:val="Lienhypertexte"/>
            <w:rFonts w:ascii="Arial" w:hAnsi="Arial" w:cs="Arial"/>
          </w:rPr>
          <w:t>https://pouvoirslocaux.wallonie.be/jahia/Jahia/site/dgpl/accueil/Travaux_subsidies/infrasports/pid/994</w:t>
        </w:r>
      </w:hyperlink>
    </w:p>
    <w:p w14:paraId="2A157FCC" w14:textId="77777777" w:rsidR="00F04D93" w:rsidRPr="00F04D93" w:rsidRDefault="00F04D93" w:rsidP="00F04D93">
      <w:pPr>
        <w:rPr>
          <w:rFonts w:ascii="Arial" w:hAnsi="Arial" w:cs="Arial"/>
        </w:rPr>
      </w:pPr>
      <w:r w:rsidRPr="00F04D93">
        <w:rPr>
          <w:rFonts w:ascii="Arial" w:hAnsi="Arial" w:cs="Arial"/>
        </w:rPr>
        <w:t xml:space="preserve">En région bruxelloise : </w:t>
      </w:r>
      <w:hyperlink r:id="rId35" w:history="1">
        <w:r w:rsidRPr="00F04D93">
          <w:rPr>
            <w:rStyle w:val="Lienhypertexte"/>
            <w:rFonts w:ascii="Arial" w:hAnsi="Arial" w:cs="Arial"/>
          </w:rPr>
          <w:t>http://www.spfb.brussels/culture-sport/sport</w:t>
        </w:r>
      </w:hyperlink>
    </w:p>
    <w:p w14:paraId="471CB13E" w14:textId="77777777" w:rsidR="00742E76" w:rsidRPr="00D13009" w:rsidRDefault="00742E76" w:rsidP="00742E76">
      <w:pPr>
        <w:rPr>
          <w:rFonts w:ascii="Arial" w:hAnsi="Arial" w:cs="Arial"/>
        </w:rPr>
      </w:pPr>
      <w:r w:rsidRPr="00D13009">
        <w:rPr>
          <w:rFonts w:ascii="Arial" w:hAnsi="Arial" w:cs="Arial"/>
          <w:b/>
        </w:rPr>
        <w:lastRenderedPageBreak/>
        <w:t xml:space="preserve">D’autres liens concernant les aides à l’emploi </w:t>
      </w:r>
      <w:r w:rsidR="00524F72" w:rsidRPr="00D13009">
        <w:rPr>
          <w:rFonts w:ascii="Arial" w:hAnsi="Arial" w:cs="Arial"/>
          <w:b/>
        </w:rPr>
        <w:t xml:space="preserve">&amp; les aides européennes pour le secteur non-marchand </w:t>
      </w:r>
      <w:r w:rsidRPr="00D13009">
        <w:rPr>
          <w:rFonts w:ascii="Arial" w:hAnsi="Arial" w:cs="Arial"/>
          <w:b/>
        </w:rPr>
        <w:t xml:space="preserve">sur le site </w:t>
      </w:r>
      <w:r w:rsidR="00524F72" w:rsidRPr="00D13009">
        <w:rPr>
          <w:rFonts w:ascii="Arial" w:hAnsi="Arial" w:cs="Arial"/>
          <w:b/>
        </w:rPr>
        <w:t xml:space="preserve">dédié </w:t>
      </w:r>
      <w:r w:rsidRPr="00D13009">
        <w:rPr>
          <w:rFonts w:ascii="Arial" w:hAnsi="Arial" w:cs="Arial"/>
          <w:b/>
        </w:rPr>
        <w:t>de l’</w:t>
      </w:r>
      <w:r w:rsidR="00FA643A" w:rsidRPr="00D13009">
        <w:rPr>
          <w:rFonts w:ascii="Arial" w:hAnsi="Arial" w:cs="Arial"/>
          <w:b/>
        </w:rPr>
        <w:t>UNIPSO</w:t>
      </w:r>
      <w:r w:rsidRPr="00D13009">
        <w:rPr>
          <w:rFonts w:ascii="Arial" w:hAnsi="Arial" w:cs="Arial"/>
          <w:b/>
        </w:rPr>
        <w:t> :</w:t>
      </w:r>
      <w:r w:rsidRPr="00D13009">
        <w:rPr>
          <w:rFonts w:ascii="Arial" w:hAnsi="Arial" w:cs="Arial"/>
        </w:rPr>
        <w:t xml:space="preserve"> </w:t>
      </w:r>
    </w:p>
    <w:p w14:paraId="32C87616" w14:textId="2B82B7F1" w:rsidR="00FA643A" w:rsidRDefault="00B0159C" w:rsidP="00742E76">
      <w:pPr>
        <w:rPr>
          <w:rStyle w:val="Lienhypertexte"/>
          <w:rFonts w:ascii="Arial" w:hAnsi="Arial" w:cs="Arial"/>
        </w:rPr>
      </w:pPr>
      <w:hyperlink r:id="rId36" w:history="1">
        <w:r w:rsidR="00FA643A" w:rsidRPr="00D13009">
          <w:rPr>
            <w:rStyle w:val="Lienhypertexte"/>
            <w:rFonts w:ascii="Arial" w:hAnsi="Arial" w:cs="Arial"/>
          </w:rPr>
          <w:t>http://www.aides-entreprise-sociale.be/</w:t>
        </w:r>
      </w:hyperlink>
    </w:p>
    <w:p w14:paraId="50D7717D" w14:textId="7429B98D" w:rsidR="002A395F" w:rsidRDefault="002A395F" w:rsidP="00742E76">
      <w:pPr>
        <w:rPr>
          <w:rStyle w:val="Lienhypertexte"/>
          <w:rFonts w:ascii="Arial" w:hAnsi="Arial" w:cs="Arial"/>
        </w:rPr>
      </w:pPr>
    </w:p>
    <w:p w14:paraId="7FC03AB3" w14:textId="139B66E1" w:rsidR="002A395F" w:rsidRPr="002A395F" w:rsidRDefault="002A395F" w:rsidP="00742E76">
      <w:pPr>
        <w:rPr>
          <w:b/>
        </w:rPr>
      </w:pPr>
      <w:r w:rsidRPr="002A395F">
        <w:rPr>
          <w:b/>
        </w:rPr>
        <w:t>---------------------------------------------------------------------------------------------------------------------------</w:t>
      </w:r>
    </w:p>
    <w:p w14:paraId="4F66E64F" w14:textId="77777777" w:rsidR="00524F72" w:rsidRPr="00D13009" w:rsidRDefault="00524F72" w:rsidP="00742E76">
      <w:pPr>
        <w:rPr>
          <w:rFonts w:ascii="Arial" w:hAnsi="Arial" w:cs="Arial"/>
        </w:rPr>
      </w:pPr>
    </w:p>
    <w:p w14:paraId="7726FF19" w14:textId="77777777" w:rsidR="002A395F" w:rsidRDefault="002A395F" w:rsidP="005171BC">
      <w:pPr>
        <w:rPr>
          <w:rFonts w:ascii="Arial" w:hAnsi="Arial" w:cs="Arial"/>
          <w:b/>
        </w:rPr>
      </w:pPr>
      <w:r>
        <w:rPr>
          <w:rFonts w:ascii="Arial" w:hAnsi="Arial" w:cs="Arial"/>
          <w:b/>
        </w:rPr>
        <w:t>Organismes à vocation sectorielle et intersectorielle</w:t>
      </w:r>
    </w:p>
    <w:p w14:paraId="0490C5E5" w14:textId="77777777" w:rsidR="002A395F" w:rsidRDefault="002A395F" w:rsidP="005171BC">
      <w:pPr>
        <w:rPr>
          <w:rFonts w:ascii="Arial" w:hAnsi="Arial" w:cs="Arial"/>
          <w:b/>
        </w:rPr>
      </w:pPr>
    </w:p>
    <w:p w14:paraId="3BB73653" w14:textId="3CD91DB0" w:rsidR="00CE2743" w:rsidRPr="00CE2743" w:rsidRDefault="00CE2743" w:rsidP="00CE2743">
      <w:pPr>
        <w:rPr>
          <w:rFonts w:ascii="Arial" w:hAnsi="Arial" w:cs="Arial"/>
        </w:rPr>
      </w:pPr>
      <w:r w:rsidRPr="00CE2743">
        <w:rPr>
          <w:rFonts w:ascii="Arial" w:hAnsi="Arial" w:cs="Arial"/>
          <w:b/>
          <w:bCs/>
        </w:rPr>
        <w:t>Confédération employeurs CP 329</w:t>
      </w:r>
      <w:r>
        <w:rPr>
          <w:rFonts w:ascii="Arial" w:hAnsi="Arial" w:cs="Arial"/>
          <w:b/>
          <w:bCs/>
        </w:rPr>
        <w:t xml:space="preserve"> : </w:t>
      </w:r>
      <w:hyperlink r:id="rId37" w:history="1">
        <w:r w:rsidRPr="00CE2743">
          <w:rPr>
            <w:rStyle w:val="Lienhypertexte"/>
            <w:rFonts w:ascii="Arial" w:hAnsi="Arial" w:cs="Arial"/>
          </w:rPr>
          <w:t>www.cessoc.be</w:t>
        </w:r>
      </w:hyperlink>
      <w:r w:rsidRPr="00CE2743">
        <w:rPr>
          <w:rFonts w:ascii="Arial" w:hAnsi="Arial" w:cs="Arial"/>
        </w:rPr>
        <w:t xml:space="preserve"> </w:t>
      </w:r>
    </w:p>
    <w:p w14:paraId="19A05D8E" w14:textId="00D4E60B" w:rsidR="00CE2743" w:rsidRPr="00D13009" w:rsidRDefault="00CE2743" w:rsidP="00CE2743">
      <w:pPr>
        <w:rPr>
          <w:rFonts w:ascii="Arial" w:hAnsi="Arial" w:cs="Arial"/>
        </w:rPr>
      </w:pPr>
      <w:r w:rsidRPr="00CE2743">
        <w:rPr>
          <w:rFonts w:ascii="Arial" w:hAnsi="Arial" w:cs="Arial"/>
        </w:rPr>
        <w:t>En tant que membre de l'AES ou de l'AISF (en ordre de cotisation</w:t>
      </w:r>
      <w:r w:rsidRPr="00D13009">
        <w:rPr>
          <w:rFonts w:ascii="Arial" w:hAnsi="Arial" w:cs="Arial"/>
        </w:rPr>
        <w:t xml:space="preserve">), vous avez accès au site de la </w:t>
      </w:r>
      <w:r w:rsidRPr="00CE2743">
        <w:rPr>
          <w:rFonts w:ascii="Arial" w:hAnsi="Arial" w:cs="Arial"/>
        </w:rPr>
        <w:t>CESSoC</w:t>
      </w:r>
      <w:r w:rsidRPr="00D13009">
        <w:rPr>
          <w:rFonts w:ascii="Arial" w:hAnsi="Arial" w:cs="Arial"/>
        </w:rPr>
        <w:t xml:space="preserve"> (confédération des Employeurs des secteurs Sportifs et Socioculturels) via un mot de passe personnalisé. Si vous n’en disposez pas encore, communiquez le nom de votre association et de la personne ressource ainsi que son adresse mail à notre pôle juridique afin que nous puissions créer votre accès.  </w:t>
      </w:r>
    </w:p>
    <w:p w14:paraId="6830AFD1" w14:textId="77777777" w:rsidR="002A395F" w:rsidRDefault="002A395F" w:rsidP="005171BC">
      <w:pPr>
        <w:rPr>
          <w:rFonts w:ascii="Arial" w:hAnsi="Arial" w:cs="Arial"/>
          <w:b/>
        </w:rPr>
      </w:pPr>
    </w:p>
    <w:p w14:paraId="5BFDF49A" w14:textId="422F6980" w:rsidR="002A395F" w:rsidRPr="007A4D01" w:rsidRDefault="00CE2743" w:rsidP="005171BC">
      <w:pPr>
        <w:rPr>
          <w:rFonts w:ascii="Arial" w:hAnsi="Arial" w:cs="Arial"/>
          <w:bCs/>
        </w:rPr>
      </w:pPr>
      <w:r w:rsidRPr="007A4D01">
        <w:rPr>
          <w:rFonts w:ascii="Arial" w:hAnsi="Arial" w:cs="Arial"/>
          <w:b/>
        </w:rPr>
        <w:t>UNISOC</w:t>
      </w:r>
      <w:r w:rsidRPr="007A4D01">
        <w:rPr>
          <w:rFonts w:ascii="Arial" w:hAnsi="Arial" w:cs="Arial"/>
          <w:bCs/>
        </w:rPr>
        <w:t> (Union des Entreprises à Profit Social</w:t>
      </w:r>
      <w:r w:rsidR="007A4D01" w:rsidRPr="007A4D01">
        <w:rPr>
          <w:rFonts w:ascii="Arial" w:hAnsi="Arial" w:cs="Arial"/>
          <w:bCs/>
        </w:rPr>
        <w:t xml:space="preserve"> - </w:t>
      </w:r>
      <w:r w:rsidR="007A4D01" w:rsidRPr="007A4D01">
        <w:rPr>
          <w:rFonts w:ascii="Arial" w:hAnsi="Arial" w:cs="Arial"/>
          <w:b/>
        </w:rPr>
        <w:t>Fédéra</w:t>
      </w:r>
      <w:r w:rsidR="007A4D01" w:rsidRPr="007A4D01">
        <w:rPr>
          <w:rFonts w:ascii="Arial" w:hAnsi="Arial" w:cs="Arial"/>
          <w:bCs/>
        </w:rPr>
        <w:t>l</w:t>
      </w:r>
      <w:r w:rsidRPr="007A4D01">
        <w:rPr>
          <w:rFonts w:ascii="Arial" w:hAnsi="Arial" w:cs="Arial"/>
          <w:bCs/>
        </w:rPr>
        <w:t xml:space="preserve">) : </w:t>
      </w:r>
      <w:hyperlink r:id="rId38" w:history="1">
        <w:r w:rsidRPr="007A4D01">
          <w:rPr>
            <w:rStyle w:val="Lienhypertexte"/>
            <w:rFonts w:ascii="Arial" w:hAnsi="Arial" w:cs="Arial"/>
            <w:bCs/>
          </w:rPr>
          <w:t>www.unisoc.be</w:t>
        </w:r>
      </w:hyperlink>
      <w:r w:rsidRPr="007A4D01">
        <w:rPr>
          <w:rFonts w:ascii="Arial" w:hAnsi="Arial" w:cs="Arial"/>
          <w:bCs/>
        </w:rPr>
        <w:t xml:space="preserve"> </w:t>
      </w:r>
    </w:p>
    <w:p w14:paraId="6115F512" w14:textId="7CD501C4" w:rsidR="00CE2743" w:rsidRPr="007A4D01" w:rsidRDefault="00CE2743" w:rsidP="005171BC">
      <w:pPr>
        <w:rPr>
          <w:rFonts w:ascii="Arial" w:hAnsi="Arial" w:cs="Arial"/>
          <w:bCs/>
        </w:rPr>
      </w:pPr>
      <w:r w:rsidRPr="007A4D01">
        <w:rPr>
          <w:rFonts w:ascii="Arial" w:hAnsi="Arial" w:cs="Arial"/>
          <w:b/>
        </w:rPr>
        <w:t>UNIPSO</w:t>
      </w:r>
      <w:r w:rsidRPr="007A4D01">
        <w:rPr>
          <w:rFonts w:ascii="Arial" w:hAnsi="Arial" w:cs="Arial"/>
          <w:bCs/>
        </w:rPr>
        <w:t xml:space="preserve"> </w:t>
      </w:r>
      <w:r w:rsidR="007A4D01" w:rsidRPr="007A4D01">
        <w:rPr>
          <w:rFonts w:ascii="Arial" w:hAnsi="Arial" w:cs="Arial"/>
          <w:bCs/>
        </w:rPr>
        <w:t xml:space="preserve">(Confédération intersectorielle des employeurs du secteur à profit social en Wallonie et en Fédération Wallonie-Bruxelles) : </w:t>
      </w:r>
      <w:hyperlink r:id="rId39" w:history="1">
        <w:r w:rsidR="007A4D01" w:rsidRPr="007A4D01">
          <w:rPr>
            <w:rStyle w:val="Lienhypertexte"/>
            <w:rFonts w:ascii="Arial" w:hAnsi="Arial" w:cs="Arial"/>
            <w:bCs/>
          </w:rPr>
          <w:t>www.unipso.be</w:t>
        </w:r>
      </w:hyperlink>
      <w:r w:rsidR="007A4D01" w:rsidRPr="007A4D01">
        <w:rPr>
          <w:rFonts w:ascii="Arial" w:hAnsi="Arial" w:cs="Arial"/>
          <w:bCs/>
        </w:rPr>
        <w:t xml:space="preserve"> </w:t>
      </w:r>
    </w:p>
    <w:p w14:paraId="12B1BCB5" w14:textId="47A13303" w:rsidR="007A4D01" w:rsidRPr="007A4D01" w:rsidRDefault="007A4D01" w:rsidP="005171BC">
      <w:pPr>
        <w:rPr>
          <w:rFonts w:ascii="Arial" w:hAnsi="Arial" w:cs="Arial"/>
          <w:bCs/>
        </w:rPr>
      </w:pPr>
    </w:p>
    <w:p w14:paraId="0E2EC9F7" w14:textId="0C671604" w:rsidR="007A4D01" w:rsidRDefault="007A4D01" w:rsidP="005171BC">
      <w:pPr>
        <w:rPr>
          <w:rFonts w:ascii="Arial" w:hAnsi="Arial" w:cs="Arial"/>
          <w:b/>
        </w:rPr>
      </w:pPr>
      <w:r>
        <w:rPr>
          <w:rFonts w:ascii="Arial" w:hAnsi="Arial" w:cs="Arial"/>
          <w:b/>
        </w:rPr>
        <w:t>--------------------------------------------------------------------------------------------------------------------------</w:t>
      </w:r>
    </w:p>
    <w:p w14:paraId="1AFD2475" w14:textId="77777777" w:rsidR="007A4D01" w:rsidRDefault="007A4D01" w:rsidP="005171BC">
      <w:pPr>
        <w:rPr>
          <w:rFonts w:ascii="Arial" w:hAnsi="Arial" w:cs="Arial"/>
          <w:b/>
        </w:rPr>
      </w:pPr>
    </w:p>
    <w:p w14:paraId="6F4A46DE" w14:textId="77777777" w:rsidR="00742E76" w:rsidRPr="00D13009" w:rsidRDefault="00742E76">
      <w:pPr>
        <w:rPr>
          <w:rFonts w:ascii="Arial" w:hAnsi="Arial" w:cs="Arial"/>
        </w:rPr>
      </w:pPr>
      <w:r w:rsidRPr="00D13009">
        <w:rPr>
          <w:rFonts w:ascii="Arial" w:hAnsi="Arial" w:cs="Arial"/>
          <w:b/>
        </w:rPr>
        <w:t xml:space="preserve">Formation et fonds sociaux </w:t>
      </w:r>
    </w:p>
    <w:p w14:paraId="0F8DAB36" w14:textId="77777777" w:rsidR="00FC1D05" w:rsidRPr="00D13009" w:rsidRDefault="00DE10CB">
      <w:pPr>
        <w:rPr>
          <w:rFonts w:ascii="Arial" w:hAnsi="Arial" w:cs="Arial"/>
        </w:rPr>
      </w:pPr>
      <w:r w:rsidRPr="00D13009">
        <w:rPr>
          <w:rFonts w:ascii="Arial" w:hAnsi="Arial" w:cs="Arial"/>
        </w:rPr>
        <w:t xml:space="preserve">L’Association paritaire pour l’emploi et la formation : </w:t>
      </w:r>
      <w:hyperlink r:id="rId40" w:history="1">
        <w:r w:rsidRPr="00D13009">
          <w:rPr>
            <w:rStyle w:val="Lienhypertexte"/>
            <w:rFonts w:ascii="Arial" w:hAnsi="Arial" w:cs="Arial"/>
          </w:rPr>
          <w:t>http://www.apefasbl.org/</w:t>
        </w:r>
      </w:hyperlink>
    </w:p>
    <w:p w14:paraId="48EDF422" w14:textId="77777777" w:rsidR="009D2E42" w:rsidRPr="00D13009" w:rsidRDefault="00E3076B">
      <w:pPr>
        <w:rPr>
          <w:rStyle w:val="Lienhypertexte"/>
          <w:rFonts w:ascii="Arial" w:hAnsi="Arial" w:cs="Arial"/>
        </w:rPr>
      </w:pPr>
      <w:r w:rsidRPr="00D13009">
        <w:rPr>
          <w:rFonts w:ascii="Arial" w:hAnsi="Arial" w:cs="Arial"/>
        </w:rPr>
        <w:t xml:space="preserve">Le fonds 4S (subsides pour la formation) : </w:t>
      </w:r>
      <w:hyperlink r:id="rId41" w:history="1">
        <w:r w:rsidRPr="00D13009">
          <w:rPr>
            <w:rStyle w:val="Lienhypertexte"/>
            <w:rFonts w:ascii="Arial" w:hAnsi="Arial" w:cs="Arial"/>
          </w:rPr>
          <w:t>http://www.fonds-4s.org/</w:t>
        </w:r>
      </w:hyperlink>
    </w:p>
    <w:p w14:paraId="6BBB9B0F" w14:textId="77777777" w:rsidR="001677C9" w:rsidRPr="00D13009" w:rsidRDefault="002751E3">
      <w:pPr>
        <w:rPr>
          <w:rFonts w:ascii="Arial" w:hAnsi="Arial" w:cs="Arial"/>
        </w:rPr>
      </w:pPr>
      <w:r w:rsidRPr="00D13009">
        <w:rPr>
          <w:rFonts w:ascii="Arial" w:hAnsi="Arial" w:cs="Arial"/>
        </w:rPr>
        <w:t xml:space="preserve">La gestion des compétences dans le non-marchand : </w:t>
      </w:r>
      <w:hyperlink r:id="rId42" w:history="1">
        <w:r w:rsidRPr="00D13009">
          <w:rPr>
            <w:rStyle w:val="Lienhypertexte"/>
            <w:rFonts w:ascii="Arial" w:hAnsi="Arial" w:cs="Arial"/>
          </w:rPr>
          <w:t>http://www.competentia.be/</w:t>
        </w:r>
      </w:hyperlink>
    </w:p>
    <w:p w14:paraId="17387F12" w14:textId="77777777" w:rsidR="00742E76" w:rsidRPr="00D13009" w:rsidRDefault="00742E76" w:rsidP="00742E76">
      <w:pPr>
        <w:rPr>
          <w:rFonts w:ascii="Arial" w:hAnsi="Arial" w:cs="Arial"/>
          <w:b/>
        </w:rPr>
      </w:pPr>
    </w:p>
    <w:p w14:paraId="6AF3AF9B" w14:textId="325A066B" w:rsidR="005171BC" w:rsidRDefault="00F04D93" w:rsidP="00742E76">
      <w:pPr>
        <w:rPr>
          <w:rFonts w:ascii="Arial" w:hAnsi="Arial" w:cs="Arial"/>
        </w:rPr>
      </w:pPr>
      <w:r w:rsidRPr="00F04D93">
        <w:rPr>
          <w:rFonts w:ascii="Arial" w:hAnsi="Arial" w:cs="Arial"/>
          <w:b/>
          <w:bCs/>
        </w:rPr>
        <w:t>Formation des gestionnaires de centres sportifs</w:t>
      </w:r>
      <w:r>
        <w:rPr>
          <w:rFonts w:ascii="Arial" w:hAnsi="Arial" w:cs="Arial"/>
        </w:rPr>
        <w:t xml:space="preserve"> (diplômantes, en collaboration avec l’Adeps et l’Ifapme) : </w:t>
      </w:r>
      <w:hyperlink r:id="rId43" w:history="1">
        <w:r w:rsidRPr="00F04D93">
          <w:rPr>
            <w:rStyle w:val="Lienhypertexte"/>
            <w:rFonts w:ascii="Arial" w:hAnsi="Arial" w:cs="Arial"/>
          </w:rPr>
          <w:t>https://www.ifapme.be/formations/chef-dentreprise/gestionnaire-dinfrastructures-sportives</w:t>
        </w:r>
      </w:hyperlink>
    </w:p>
    <w:p w14:paraId="429AFF6B" w14:textId="77777777" w:rsidR="00F04D93" w:rsidRPr="00D13009" w:rsidRDefault="00F04D93" w:rsidP="00742E76">
      <w:pPr>
        <w:rPr>
          <w:rFonts w:ascii="Arial" w:hAnsi="Arial" w:cs="Arial"/>
        </w:rPr>
      </w:pPr>
    </w:p>
    <w:p w14:paraId="60142585" w14:textId="3C530EA2" w:rsidR="00CA10AF" w:rsidRPr="00CA10AF" w:rsidRDefault="00CA10AF">
      <w:pPr>
        <w:rPr>
          <w:rFonts w:ascii="Arial" w:hAnsi="Arial" w:cs="Arial"/>
          <w:bCs/>
        </w:rPr>
      </w:pPr>
      <w:r>
        <w:rPr>
          <w:rFonts w:ascii="Arial" w:hAnsi="Arial" w:cs="Arial"/>
          <w:b/>
        </w:rPr>
        <w:t xml:space="preserve">Formations des gestionnaires de club et de fédérations sportives </w:t>
      </w:r>
      <w:r w:rsidRPr="00CA10AF">
        <w:rPr>
          <w:rFonts w:ascii="Arial" w:hAnsi="Arial" w:cs="Arial"/>
          <w:bCs/>
        </w:rPr>
        <w:t xml:space="preserve">(certifiées par l’Adeps via un brevet et organisées par l’AISF ) : </w:t>
      </w:r>
      <w:hyperlink r:id="rId44" w:history="1">
        <w:r w:rsidRPr="00CA10AF">
          <w:rPr>
            <w:rStyle w:val="Lienhypertexte"/>
            <w:rFonts w:ascii="Arial" w:hAnsi="Arial" w:cs="Arial"/>
            <w:bCs/>
          </w:rPr>
          <w:t>https://aisf.be/nos-formations/</w:t>
        </w:r>
      </w:hyperlink>
    </w:p>
    <w:p w14:paraId="40E121C5" w14:textId="77777777" w:rsidR="00CA10AF" w:rsidRPr="00CA10AF" w:rsidRDefault="00CA10AF">
      <w:pPr>
        <w:rPr>
          <w:rFonts w:ascii="Arial" w:hAnsi="Arial" w:cs="Arial"/>
          <w:bCs/>
        </w:rPr>
      </w:pPr>
    </w:p>
    <w:p w14:paraId="78C5DC73" w14:textId="76F4C124" w:rsidR="00CA10AF" w:rsidRPr="00CA10AF" w:rsidRDefault="00CA10AF" w:rsidP="00CA10AF">
      <w:pPr>
        <w:rPr>
          <w:rFonts w:ascii="Arial" w:hAnsi="Arial" w:cs="Arial"/>
          <w:bCs/>
        </w:rPr>
      </w:pPr>
      <w:r w:rsidRPr="00CA10AF">
        <w:rPr>
          <w:rFonts w:ascii="Arial" w:hAnsi="Arial" w:cs="Arial"/>
          <w:b/>
        </w:rPr>
        <w:t xml:space="preserve">Formations des moniteurs : </w:t>
      </w:r>
      <w:r w:rsidR="00F04D93" w:rsidRPr="00F04D93">
        <w:rPr>
          <w:rFonts w:ascii="Arial" w:hAnsi="Arial" w:cs="Arial"/>
          <w:bCs/>
        </w:rPr>
        <w:t>organisées par</w:t>
      </w:r>
      <w:r w:rsidR="00F04D93">
        <w:rPr>
          <w:rFonts w:ascii="Arial" w:hAnsi="Arial" w:cs="Arial"/>
          <w:b/>
        </w:rPr>
        <w:t xml:space="preserve"> </w:t>
      </w:r>
      <w:r w:rsidRPr="00CA10AF">
        <w:rPr>
          <w:rFonts w:ascii="Arial" w:hAnsi="Arial" w:cs="Arial"/>
          <w:bCs/>
        </w:rPr>
        <w:t>l’Adeps</w:t>
      </w:r>
      <w:r w:rsidR="00F04D93">
        <w:rPr>
          <w:rFonts w:ascii="Arial" w:hAnsi="Arial" w:cs="Arial"/>
          <w:bCs/>
        </w:rPr>
        <w:t>. L</w:t>
      </w:r>
      <w:r w:rsidRPr="00CA10AF">
        <w:rPr>
          <w:rFonts w:ascii="Arial" w:hAnsi="Arial" w:cs="Arial"/>
          <w:bCs/>
        </w:rPr>
        <w:t xml:space="preserve">es différents niveaux et modules sont expliqués sur leur site : </w:t>
      </w:r>
      <w:hyperlink r:id="rId45" w:history="1">
        <w:r w:rsidRPr="00CA10AF">
          <w:rPr>
            <w:rStyle w:val="Lienhypertexte"/>
            <w:rFonts w:ascii="Arial" w:hAnsi="Arial" w:cs="Arial"/>
            <w:bCs/>
          </w:rPr>
          <w:t>http://www.adeps.be/index.php?id=4169</w:t>
        </w:r>
      </w:hyperlink>
    </w:p>
    <w:p w14:paraId="062B70F1" w14:textId="77777777" w:rsidR="00CA10AF" w:rsidRDefault="00CA10AF">
      <w:pPr>
        <w:rPr>
          <w:rFonts w:ascii="Arial" w:hAnsi="Arial" w:cs="Arial"/>
          <w:b/>
        </w:rPr>
      </w:pPr>
    </w:p>
    <w:p w14:paraId="290AB79C" w14:textId="77777777" w:rsidR="00337878" w:rsidRPr="00D13009" w:rsidRDefault="00337878">
      <w:pPr>
        <w:rPr>
          <w:rFonts w:ascii="Arial" w:hAnsi="Arial" w:cs="Arial"/>
        </w:rPr>
      </w:pPr>
      <w:r w:rsidRPr="00D13009">
        <w:rPr>
          <w:rFonts w:ascii="Arial" w:hAnsi="Arial" w:cs="Arial"/>
          <w:b/>
        </w:rPr>
        <w:t>Statistiques sur le secteur non-marchand</w:t>
      </w:r>
      <w:r w:rsidRPr="00D13009">
        <w:rPr>
          <w:rFonts w:ascii="Arial" w:hAnsi="Arial" w:cs="Arial"/>
        </w:rPr>
        <w:t xml:space="preserve"> : </w:t>
      </w:r>
      <w:hyperlink r:id="rId46" w:history="1">
        <w:r w:rsidRPr="00D13009">
          <w:rPr>
            <w:rStyle w:val="Lienhypertexte"/>
            <w:rFonts w:ascii="Arial" w:hAnsi="Arial" w:cs="Arial"/>
          </w:rPr>
          <w:t>http://www.lenonmarchand.be/</w:t>
        </w:r>
      </w:hyperlink>
    </w:p>
    <w:p w14:paraId="1B32AA59" w14:textId="77777777" w:rsidR="00337878" w:rsidRPr="00D13009" w:rsidRDefault="00337878">
      <w:pPr>
        <w:rPr>
          <w:rFonts w:ascii="Arial" w:hAnsi="Arial" w:cs="Arial"/>
        </w:rPr>
      </w:pPr>
    </w:p>
    <w:p w14:paraId="4A91BA85" w14:textId="77777777" w:rsidR="00D4707D" w:rsidRPr="00D13009" w:rsidRDefault="00D4707D" w:rsidP="00F3411B">
      <w:pPr>
        <w:jc w:val="center"/>
        <w:rPr>
          <w:rFonts w:ascii="Arial" w:hAnsi="Arial" w:cs="Arial"/>
          <w:b/>
        </w:rPr>
      </w:pPr>
      <w:r w:rsidRPr="00D13009">
        <w:rPr>
          <w:rFonts w:ascii="Arial" w:hAnsi="Arial" w:cs="Arial"/>
          <w:b/>
        </w:rPr>
        <w:t xml:space="preserve">A </w:t>
      </w:r>
      <w:r w:rsidR="00CF5833" w:rsidRPr="00D13009">
        <w:rPr>
          <w:rFonts w:ascii="Arial" w:hAnsi="Arial" w:cs="Arial"/>
          <w:b/>
        </w:rPr>
        <w:t>votre</w:t>
      </w:r>
      <w:r w:rsidR="009D2E42" w:rsidRPr="00D13009">
        <w:rPr>
          <w:rFonts w:ascii="Arial" w:hAnsi="Arial" w:cs="Arial"/>
          <w:b/>
        </w:rPr>
        <w:t xml:space="preserve"> service, le pôle juridique AES-</w:t>
      </w:r>
      <w:r w:rsidR="00CF5833" w:rsidRPr="00D13009">
        <w:rPr>
          <w:rFonts w:ascii="Arial" w:hAnsi="Arial" w:cs="Arial"/>
          <w:b/>
        </w:rPr>
        <w:t>AISF</w:t>
      </w:r>
    </w:p>
    <w:p w14:paraId="53AD5775" w14:textId="77777777" w:rsidR="00DE7B57" w:rsidRPr="00D13009" w:rsidRDefault="00DE7B57" w:rsidP="00F3411B">
      <w:pPr>
        <w:jc w:val="center"/>
        <w:rPr>
          <w:rFonts w:ascii="Arial" w:hAnsi="Arial" w:cs="Arial"/>
        </w:rPr>
      </w:pPr>
    </w:p>
    <w:p w14:paraId="3C0106DC" w14:textId="77777777" w:rsidR="00AB11B8" w:rsidRPr="00D13009" w:rsidRDefault="00AB11B8" w:rsidP="00AB11B8">
      <w:pPr>
        <w:jc w:val="center"/>
        <w:rPr>
          <w:rFonts w:ascii="Arial" w:hAnsi="Arial" w:cs="Arial"/>
          <w:lang w:val="nl-NL"/>
        </w:rPr>
      </w:pPr>
      <w:r w:rsidRPr="00D13009">
        <w:rPr>
          <w:rFonts w:ascii="Arial" w:hAnsi="Arial" w:cs="Arial"/>
          <w:lang w:val="nl-NL"/>
        </w:rPr>
        <w:t xml:space="preserve">Sophie Denooz: </w:t>
      </w:r>
      <w:hyperlink r:id="rId47" w:history="1">
        <w:r w:rsidRPr="00D13009">
          <w:rPr>
            <w:rStyle w:val="Lienhypertexte"/>
            <w:rFonts w:ascii="Arial" w:hAnsi="Arial" w:cs="Arial"/>
            <w:lang w:val="nl-NL"/>
          </w:rPr>
          <w:t>juriste@aes-asbl.be</w:t>
        </w:r>
      </w:hyperlink>
    </w:p>
    <w:p w14:paraId="0E70FA38" w14:textId="77777777" w:rsidR="00AB11B8" w:rsidRPr="00D13009" w:rsidRDefault="00AB11B8" w:rsidP="00DE7B57">
      <w:pPr>
        <w:jc w:val="center"/>
        <w:rPr>
          <w:rFonts w:ascii="Arial" w:hAnsi="Arial" w:cs="Arial"/>
        </w:rPr>
      </w:pPr>
      <w:r w:rsidRPr="00D13009">
        <w:rPr>
          <w:rFonts w:ascii="Arial" w:hAnsi="Arial" w:cs="Arial"/>
        </w:rPr>
        <w:t xml:space="preserve">Stefania Mancini : </w:t>
      </w:r>
      <w:hyperlink r:id="rId48" w:history="1">
        <w:r w:rsidRPr="00D13009">
          <w:rPr>
            <w:rStyle w:val="Lienhypertexte"/>
            <w:rFonts w:ascii="Arial" w:hAnsi="Arial" w:cs="Arial"/>
          </w:rPr>
          <w:t>juriste2@aes-asbl.be</w:t>
        </w:r>
      </w:hyperlink>
    </w:p>
    <w:p w14:paraId="5A82B812" w14:textId="77777777" w:rsidR="00D4707D" w:rsidRPr="00D13009" w:rsidRDefault="008744F8" w:rsidP="00F3411B">
      <w:pPr>
        <w:jc w:val="center"/>
        <w:rPr>
          <w:rFonts w:ascii="Arial" w:hAnsi="Arial" w:cs="Arial"/>
          <w:lang w:val="en-US"/>
        </w:rPr>
      </w:pPr>
      <w:bookmarkStart w:id="0" w:name="_GoBack"/>
      <w:bookmarkEnd w:id="0"/>
      <w:r w:rsidRPr="00D13009">
        <w:rPr>
          <w:rFonts w:ascii="Arial" w:hAnsi="Arial" w:cs="Arial"/>
          <w:lang w:val="nl-NL"/>
        </w:rPr>
        <w:t xml:space="preserve">Kevin Wegria: </w:t>
      </w:r>
      <w:hyperlink r:id="rId49" w:history="1">
        <w:r w:rsidRPr="00D13009">
          <w:rPr>
            <w:rStyle w:val="Lienhypertexte"/>
            <w:rFonts w:ascii="Arial" w:hAnsi="Arial" w:cs="Arial"/>
            <w:lang w:val="nl-NL"/>
          </w:rPr>
          <w:t>juriste@aisf.be</w:t>
        </w:r>
      </w:hyperlink>
    </w:p>
    <w:p w14:paraId="63DC6367" w14:textId="77777777" w:rsidR="008744F8" w:rsidRPr="00D13009" w:rsidRDefault="008744F8" w:rsidP="008744F8">
      <w:pPr>
        <w:jc w:val="center"/>
        <w:rPr>
          <w:rFonts w:ascii="Arial" w:hAnsi="Arial" w:cs="Arial"/>
          <w:lang w:val="nl-NL"/>
        </w:rPr>
      </w:pPr>
      <w:r w:rsidRPr="00D13009">
        <w:rPr>
          <w:rFonts w:ascii="Arial" w:hAnsi="Arial" w:cs="Arial"/>
          <w:lang w:val="nl-NL"/>
        </w:rPr>
        <w:t xml:space="preserve">Luc De Witte: </w:t>
      </w:r>
      <w:hyperlink r:id="rId50" w:history="1">
        <w:r w:rsidRPr="00D13009">
          <w:rPr>
            <w:rStyle w:val="Lienhypertexte"/>
            <w:rFonts w:ascii="Arial" w:hAnsi="Arial" w:cs="Arial"/>
            <w:lang w:val="nl-NL"/>
          </w:rPr>
          <w:t>conseiller@aisf.be</w:t>
        </w:r>
      </w:hyperlink>
    </w:p>
    <w:p w14:paraId="18DE5098" w14:textId="77777777" w:rsidR="008744F8" w:rsidRPr="00D13009" w:rsidRDefault="008744F8" w:rsidP="00F3411B">
      <w:pPr>
        <w:jc w:val="center"/>
        <w:rPr>
          <w:rFonts w:ascii="Arial" w:hAnsi="Arial" w:cs="Arial"/>
          <w:lang w:val="nl-NL"/>
        </w:rPr>
      </w:pPr>
    </w:p>
    <w:p w14:paraId="23C69975" w14:textId="77777777" w:rsidR="00FC1D05" w:rsidRPr="00D13009" w:rsidRDefault="00CF5833" w:rsidP="00F3411B">
      <w:pPr>
        <w:jc w:val="center"/>
        <w:rPr>
          <w:rFonts w:ascii="Arial" w:hAnsi="Arial" w:cs="Arial"/>
        </w:rPr>
      </w:pPr>
      <w:r w:rsidRPr="00D13009">
        <w:rPr>
          <w:rFonts w:ascii="Arial" w:hAnsi="Arial" w:cs="Arial"/>
        </w:rPr>
        <w:t>Allée du Bol d’Air, 13</w:t>
      </w:r>
    </w:p>
    <w:p w14:paraId="14F9E6DD" w14:textId="77777777" w:rsidR="00FC1D05" w:rsidRPr="00D13009" w:rsidRDefault="00FC1D05" w:rsidP="00F3411B">
      <w:pPr>
        <w:jc w:val="center"/>
        <w:rPr>
          <w:rFonts w:ascii="Arial" w:hAnsi="Arial" w:cs="Arial"/>
        </w:rPr>
      </w:pPr>
      <w:r w:rsidRPr="00D13009">
        <w:rPr>
          <w:rFonts w:ascii="Arial" w:hAnsi="Arial" w:cs="Arial"/>
        </w:rPr>
        <w:t>4020 Angleur</w:t>
      </w:r>
    </w:p>
    <w:p w14:paraId="521A5917" w14:textId="77777777" w:rsidR="00FC1D05" w:rsidRPr="00D13009" w:rsidRDefault="00FC1D05" w:rsidP="00F3411B">
      <w:pPr>
        <w:jc w:val="center"/>
        <w:rPr>
          <w:rFonts w:ascii="Arial" w:hAnsi="Arial" w:cs="Arial"/>
        </w:rPr>
      </w:pPr>
      <w:r w:rsidRPr="00D13009">
        <w:rPr>
          <w:rFonts w:ascii="Arial" w:hAnsi="Arial" w:cs="Arial"/>
        </w:rPr>
        <w:t>Tél : 04/</w:t>
      </w:r>
      <w:r w:rsidR="009D2E42" w:rsidRPr="00D13009">
        <w:rPr>
          <w:rFonts w:ascii="Arial" w:hAnsi="Arial" w:cs="Arial"/>
        </w:rPr>
        <w:t>344 46 06</w:t>
      </w:r>
      <w:r w:rsidR="00FF3DE2" w:rsidRPr="00D13009">
        <w:rPr>
          <w:rFonts w:ascii="Arial" w:hAnsi="Arial" w:cs="Arial"/>
        </w:rPr>
        <w:t xml:space="preserve"> (AISF)</w:t>
      </w:r>
    </w:p>
    <w:p w14:paraId="57D8B905" w14:textId="77777777" w:rsidR="00FF3DE2" w:rsidRPr="00D13009" w:rsidRDefault="00D74BF7" w:rsidP="00F3411B">
      <w:pPr>
        <w:jc w:val="center"/>
        <w:rPr>
          <w:rFonts w:ascii="Arial" w:hAnsi="Arial" w:cs="Arial"/>
        </w:rPr>
      </w:pPr>
      <w:r w:rsidRPr="00D13009">
        <w:rPr>
          <w:rFonts w:ascii="Arial" w:hAnsi="Arial" w:cs="Arial"/>
        </w:rPr>
        <w:t>Tél : 04/336</w:t>
      </w:r>
      <w:r w:rsidR="00FF3DE2" w:rsidRPr="00D13009">
        <w:rPr>
          <w:rFonts w:ascii="Arial" w:hAnsi="Arial" w:cs="Arial"/>
        </w:rPr>
        <w:t xml:space="preserve"> 82 20 (AES)</w:t>
      </w:r>
    </w:p>
    <w:p w14:paraId="303EE3B6" w14:textId="77777777" w:rsidR="00FC1D05" w:rsidRPr="00D13009" w:rsidRDefault="00FC1D05" w:rsidP="00F3411B">
      <w:pPr>
        <w:jc w:val="center"/>
        <w:rPr>
          <w:rFonts w:ascii="Arial" w:hAnsi="Arial" w:cs="Arial"/>
        </w:rPr>
      </w:pPr>
      <w:r w:rsidRPr="00D13009">
        <w:rPr>
          <w:rFonts w:ascii="Arial" w:hAnsi="Arial" w:cs="Arial"/>
        </w:rPr>
        <w:t>Fax : 04/337 82 20</w:t>
      </w:r>
    </w:p>
    <w:p w14:paraId="77B2905C" w14:textId="77777777" w:rsidR="00FC1D05" w:rsidRPr="00D13009" w:rsidRDefault="00FC1D05" w:rsidP="00742E76">
      <w:pPr>
        <w:jc w:val="center"/>
        <w:rPr>
          <w:rFonts w:ascii="Arial" w:hAnsi="Arial" w:cs="Arial"/>
        </w:rPr>
      </w:pPr>
    </w:p>
    <w:p w14:paraId="571D85C7" w14:textId="77777777" w:rsidR="007A4D01" w:rsidRDefault="00742E76" w:rsidP="00742E76">
      <w:pPr>
        <w:spacing w:line="480" w:lineRule="auto"/>
        <w:jc w:val="center"/>
        <w:rPr>
          <w:rStyle w:val="Lienhypertexte"/>
          <w:rFonts w:ascii="Arial" w:hAnsi="Arial" w:cs="Arial"/>
        </w:rPr>
      </w:pPr>
      <w:r w:rsidRPr="00D13009">
        <w:rPr>
          <w:rFonts w:ascii="Arial" w:hAnsi="Arial" w:cs="Arial"/>
        </w:rPr>
        <w:t>Le site de l’AISF : </w:t>
      </w:r>
      <w:hyperlink r:id="rId51" w:history="1">
        <w:r w:rsidRPr="00D13009">
          <w:rPr>
            <w:rStyle w:val="Lienhypertexte"/>
            <w:rFonts w:ascii="Arial" w:hAnsi="Arial" w:cs="Arial"/>
          </w:rPr>
          <w:t>www.aisf.be</w:t>
        </w:r>
      </w:hyperlink>
      <w:r w:rsidR="007A4D01">
        <w:rPr>
          <w:rStyle w:val="Lienhypertexte"/>
          <w:rFonts w:ascii="Arial" w:hAnsi="Arial" w:cs="Arial"/>
        </w:rPr>
        <w:t xml:space="preserve">                                          </w:t>
      </w:r>
    </w:p>
    <w:p w14:paraId="2C168E03" w14:textId="67738E0D" w:rsidR="00FC1D05" w:rsidRPr="00D13009" w:rsidRDefault="00742E76" w:rsidP="00742E76">
      <w:pPr>
        <w:spacing w:line="480" w:lineRule="auto"/>
        <w:jc w:val="center"/>
        <w:rPr>
          <w:rFonts w:ascii="Arial" w:hAnsi="Arial" w:cs="Arial"/>
        </w:rPr>
      </w:pPr>
      <w:r w:rsidRPr="00D13009">
        <w:rPr>
          <w:rFonts w:ascii="Arial" w:hAnsi="Arial" w:cs="Arial"/>
        </w:rPr>
        <w:t xml:space="preserve">Le site de l'AES : </w:t>
      </w:r>
      <w:hyperlink r:id="rId52" w:history="1">
        <w:r w:rsidRPr="00D13009">
          <w:rPr>
            <w:rStyle w:val="Lienhypertexte"/>
            <w:rFonts w:ascii="Arial" w:hAnsi="Arial" w:cs="Arial"/>
          </w:rPr>
          <w:t>www.aes-asbl.be</w:t>
        </w:r>
      </w:hyperlink>
    </w:p>
    <w:sectPr w:rsidR="00FC1D05" w:rsidRPr="00D13009" w:rsidSect="00742E76">
      <w:headerReference w:type="even" r:id="rId53"/>
      <w:headerReference w:type="default" r:id="rId54"/>
      <w:footerReference w:type="even" r:id="rId55"/>
      <w:footerReference w:type="default" r:id="rId56"/>
      <w:headerReference w:type="first" r:id="rId57"/>
      <w:footerReference w:type="first" r:id="rId58"/>
      <w:pgSz w:w="11906" w:h="16838"/>
      <w:pgMar w:top="1672"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BA8FA" w14:textId="77777777" w:rsidR="00205D49" w:rsidRDefault="00205D49" w:rsidP="009F44AC">
      <w:r>
        <w:separator/>
      </w:r>
    </w:p>
  </w:endnote>
  <w:endnote w:type="continuationSeparator" w:id="0">
    <w:p w14:paraId="346C69AF" w14:textId="77777777" w:rsidR="00205D49" w:rsidRDefault="00205D49" w:rsidP="009F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3B69" w14:textId="77777777" w:rsidR="00822B34" w:rsidRDefault="00822B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FABE" w14:textId="4E68E5CB" w:rsidR="00742E76" w:rsidRPr="00AB11B8" w:rsidRDefault="00AB11B8" w:rsidP="00AB11B8">
    <w:pPr>
      <w:pStyle w:val="Pieddepage"/>
      <w:rPr>
        <w:rFonts w:ascii="Arial" w:hAnsi="Arial" w:cs="Arial"/>
        <w:sz w:val="18"/>
        <w:szCs w:val="18"/>
        <w:lang w:val="fr-FR"/>
      </w:rPr>
    </w:pPr>
    <w:r w:rsidRPr="00AB11B8">
      <w:rPr>
        <w:rFonts w:ascii="Arial" w:hAnsi="Arial" w:cs="Arial"/>
        <w:sz w:val="18"/>
        <w:szCs w:val="18"/>
        <w:lang w:val="fr-FR"/>
      </w:rPr>
      <w:t xml:space="preserve">Mise à jour du </w:t>
    </w:r>
    <w:r w:rsidR="00822B34">
      <w:rPr>
        <w:rFonts w:ascii="Arial" w:hAnsi="Arial" w:cs="Arial"/>
        <w:sz w:val="18"/>
        <w:szCs w:val="18"/>
        <w:lang w:val="fr-FR"/>
      </w:rPr>
      <w:t>28-</w:t>
    </w:r>
    <w:r w:rsidR="00D13009">
      <w:rPr>
        <w:rFonts w:ascii="Arial" w:hAnsi="Arial" w:cs="Arial"/>
        <w:sz w:val="18"/>
        <w:szCs w:val="18"/>
        <w:lang w:val="fr-FR"/>
      </w:rPr>
      <w:t>08</w:t>
    </w:r>
    <w:r w:rsidRPr="00AB11B8">
      <w:rPr>
        <w:rFonts w:ascii="Arial" w:hAnsi="Arial" w:cs="Arial"/>
        <w:sz w:val="18"/>
        <w:szCs w:val="18"/>
        <w:lang w:val="fr-FR"/>
      </w:rPr>
      <w:t>-2019</w:t>
    </w:r>
    <w:r w:rsidRPr="00AB11B8">
      <w:rPr>
        <w:rFonts w:ascii="Arial" w:hAnsi="Arial" w:cs="Arial"/>
        <w:sz w:val="18"/>
        <w:szCs w:val="18"/>
        <w:lang w:val="fr-FR"/>
      </w:rPr>
      <w:tab/>
    </w:r>
    <w:r w:rsidRPr="00AB11B8">
      <w:rPr>
        <w:rFonts w:ascii="Arial" w:hAnsi="Arial" w:cs="Arial"/>
        <w:sz w:val="18"/>
        <w:szCs w:val="18"/>
        <w:lang w:val="fr-FR"/>
      </w:rPr>
      <w:tab/>
      <w:t>K.T.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4568D" w14:textId="77777777" w:rsidR="00822B34" w:rsidRDefault="00822B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2C448" w14:textId="77777777" w:rsidR="00205D49" w:rsidRDefault="00205D49" w:rsidP="009F44AC">
      <w:r>
        <w:separator/>
      </w:r>
    </w:p>
  </w:footnote>
  <w:footnote w:type="continuationSeparator" w:id="0">
    <w:p w14:paraId="47854289" w14:textId="77777777" w:rsidR="00205D49" w:rsidRDefault="00205D49" w:rsidP="009F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5A03" w14:textId="77777777" w:rsidR="00822B34" w:rsidRDefault="00822B3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E8F2" w14:textId="77777777" w:rsidR="00742E76" w:rsidRPr="00D0034C" w:rsidRDefault="00742E76" w:rsidP="00742E76">
    <w:pPr>
      <w:pStyle w:val="En-tte"/>
      <w:jc w:val="center"/>
      <w:rPr>
        <w:rFonts w:ascii="Arial" w:hAnsi="Arial" w:cs="Arial"/>
        <w:b/>
        <w:sz w:val="28"/>
        <w:szCs w:val="28"/>
      </w:rPr>
    </w:pPr>
    <w:r w:rsidRPr="00D0034C">
      <w:rPr>
        <w:rFonts w:ascii="Arial" w:hAnsi="Arial" w:cs="Arial"/>
        <w:b/>
        <w:sz w:val="28"/>
        <w:szCs w:val="28"/>
      </w:rPr>
      <w:t>RESSOURCES UTILES POUR LES DIRIGEANTS DE CLUBS, FEDERATIONS ET CENTRES SPORTIFS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70CA" w14:textId="77777777" w:rsidR="00822B34" w:rsidRDefault="00822B3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0EA"/>
    <w:rsid w:val="00066E9C"/>
    <w:rsid w:val="000773C8"/>
    <w:rsid w:val="00095153"/>
    <w:rsid w:val="000A70A1"/>
    <w:rsid w:val="000D6374"/>
    <w:rsid w:val="00100CCD"/>
    <w:rsid w:val="0010785A"/>
    <w:rsid w:val="00137F86"/>
    <w:rsid w:val="00165A40"/>
    <w:rsid w:val="001677C9"/>
    <w:rsid w:val="001B1F19"/>
    <w:rsid w:val="001D0527"/>
    <w:rsid w:val="001E2480"/>
    <w:rsid w:val="001F24BE"/>
    <w:rsid w:val="00205407"/>
    <w:rsid w:val="00205D49"/>
    <w:rsid w:val="002751E3"/>
    <w:rsid w:val="002A395F"/>
    <w:rsid w:val="002D254E"/>
    <w:rsid w:val="002E481B"/>
    <w:rsid w:val="00323041"/>
    <w:rsid w:val="00337878"/>
    <w:rsid w:val="00337D36"/>
    <w:rsid w:val="00340526"/>
    <w:rsid w:val="0036185C"/>
    <w:rsid w:val="003803F7"/>
    <w:rsid w:val="003900BA"/>
    <w:rsid w:val="003B3E5A"/>
    <w:rsid w:val="0046548F"/>
    <w:rsid w:val="004809A6"/>
    <w:rsid w:val="00484E23"/>
    <w:rsid w:val="00492B8F"/>
    <w:rsid w:val="004D179D"/>
    <w:rsid w:val="004D6419"/>
    <w:rsid w:val="005171BC"/>
    <w:rsid w:val="0052475B"/>
    <w:rsid w:val="00524F72"/>
    <w:rsid w:val="00577CA9"/>
    <w:rsid w:val="00584B78"/>
    <w:rsid w:val="00590C00"/>
    <w:rsid w:val="00602C73"/>
    <w:rsid w:val="006473A0"/>
    <w:rsid w:val="006E62B0"/>
    <w:rsid w:val="0070341E"/>
    <w:rsid w:val="00742446"/>
    <w:rsid w:val="00742E76"/>
    <w:rsid w:val="00752302"/>
    <w:rsid w:val="0075333C"/>
    <w:rsid w:val="007A4D01"/>
    <w:rsid w:val="007C401F"/>
    <w:rsid w:val="00822B34"/>
    <w:rsid w:val="008506FD"/>
    <w:rsid w:val="008744F8"/>
    <w:rsid w:val="008D3B2D"/>
    <w:rsid w:val="008F188C"/>
    <w:rsid w:val="008F30EA"/>
    <w:rsid w:val="00974A49"/>
    <w:rsid w:val="00984E50"/>
    <w:rsid w:val="009D2E42"/>
    <w:rsid w:val="009F44AC"/>
    <w:rsid w:val="00A506ED"/>
    <w:rsid w:val="00A92B4D"/>
    <w:rsid w:val="00AA7C63"/>
    <w:rsid w:val="00AB0592"/>
    <w:rsid w:val="00AB11B8"/>
    <w:rsid w:val="00AC2A31"/>
    <w:rsid w:val="00AC7E54"/>
    <w:rsid w:val="00AD1352"/>
    <w:rsid w:val="00B0159C"/>
    <w:rsid w:val="00BA00E2"/>
    <w:rsid w:val="00BB6B28"/>
    <w:rsid w:val="00BD2F48"/>
    <w:rsid w:val="00CA10AF"/>
    <w:rsid w:val="00CA2BF3"/>
    <w:rsid w:val="00CB629B"/>
    <w:rsid w:val="00CC5E92"/>
    <w:rsid w:val="00CE2743"/>
    <w:rsid w:val="00CE3974"/>
    <w:rsid w:val="00CF5833"/>
    <w:rsid w:val="00D0034C"/>
    <w:rsid w:val="00D13009"/>
    <w:rsid w:val="00D164A9"/>
    <w:rsid w:val="00D4707D"/>
    <w:rsid w:val="00D74BF7"/>
    <w:rsid w:val="00DD3D20"/>
    <w:rsid w:val="00DE10CB"/>
    <w:rsid w:val="00DE7B57"/>
    <w:rsid w:val="00DF4037"/>
    <w:rsid w:val="00E3076B"/>
    <w:rsid w:val="00E87357"/>
    <w:rsid w:val="00E92698"/>
    <w:rsid w:val="00F04D93"/>
    <w:rsid w:val="00F3411B"/>
    <w:rsid w:val="00F62F7E"/>
    <w:rsid w:val="00F91042"/>
    <w:rsid w:val="00F953A2"/>
    <w:rsid w:val="00F96E2E"/>
    <w:rsid w:val="00FA643A"/>
    <w:rsid w:val="00FC1D05"/>
    <w:rsid w:val="00FC35DE"/>
    <w:rsid w:val="00FD1464"/>
    <w:rsid w:val="00FF3D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672E"/>
  <w15:docId w15:val="{A4849B53-8BEB-44EE-9268-7E03CE26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0EA"/>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F30EA"/>
    <w:rPr>
      <w:color w:val="0000FF"/>
      <w:u w:val="single"/>
    </w:rPr>
  </w:style>
  <w:style w:type="character" w:styleId="Lienhypertextesuivivisit">
    <w:name w:val="FollowedHyperlink"/>
    <w:basedOn w:val="Policepardfaut"/>
    <w:uiPriority w:val="99"/>
    <w:semiHidden/>
    <w:unhideWhenUsed/>
    <w:rsid w:val="008F30EA"/>
    <w:rPr>
      <w:color w:val="800080"/>
      <w:u w:val="single"/>
    </w:rPr>
  </w:style>
  <w:style w:type="paragraph" w:styleId="En-tte">
    <w:name w:val="header"/>
    <w:basedOn w:val="Normal"/>
    <w:link w:val="En-tteCar"/>
    <w:uiPriority w:val="99"/>
    <w:unhideWhenUsed/>
    <w:rsid w:val="009F44AC"/>
    <w:pPr>
      <w:tabs>
        <w:tab w:val="center" w:pos="4536"/>
        <w:tab w:val="right" w:pos="9072"/>
      </w:tabs>
    </w:pPr>
  </w:style>
  <w:style w:type="character" w:customStyle="1" w:styleId="En-tteCar">
    <w:name w:val="En-tête Car"/>
    <w:basedOn w:val="Policepardfaut"/>
    <w:link w:val="En-tte"/>
    <w:uiPriority w:val="99"/>
    <w:rsid w:val="009F44AC"/>
    <w:rPr>
      <w:rFonts w:ascii="Calibri" w:hAnsi="Calibri" w:cs="Times New Roman"/>
      <w:lang w:eastAsia="fr-BE"/>
    </w:rPr>
  </w:style>
  <w:style w:type="paragraph" w:styleId="Pieddepage">
    <w:name w:val="footer"/>
    <w:basedOn w:val="Normal"/>
    <w:link w:val="PieddepageCar"/>
    <w:uiPriority w:val="99"/>
    <w:unhideWhenUsed/>
    <w:rsid w:val="009F44AC"/>
    <w:pPr>
      <w:tabs>
        <w:tab w:val="center" w:pos="4536"/>
        <w:tab w:val="right" w:pos="9072"/>
      </w:tabs>
    </w:pPr>
  </w:style>
  <w:style w:type="character" w:customStyle="1" w:styleId="PieddepageCar">
    <w:name w:val="Pied de page Car"/>
    <w:basedOn w:val="Policepardfaut"/>
    <w:link w:val="Pieddepage"/>
    <w:uiPriority w:val="99"/>
    <w:rsid w:val="009F44AC"/>
    <w:rPr>
      <w:rFonts w:ascii="Calibri" w:hAnsi="Calibri" w:cs="Times New Roman"/>
      <w:lang w:eastAsia="fr-BE"/>
    </w:rPr>
  </w:style>
  <w:style w:type="character" w:styleId="Mentionnonrsolue">
    <w:name w:val="Unresolved Mention"/>
    <w:basedOn w:val="Policepardfaut"/>
    <w:uiPriority w:val="99"/>
    <w:semiHidden/>
    <w:unhideWhenUsed/>
    <w:rsid w:val="00BB6B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37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mploi.belgique.be/moduleHome.aspx?id=163" TargetMode="External"/><Relationship Id="rId18" Type="http://schemas.openxmlformats.org/officeDocument/2006/relationships/hyperlink" Target="https://www.socialsecurity.be/site_fr/employer/infos/index.htm" TargetMode="External"/><Relationship Id="rId26" Type="http://schemas.openxmlformats.org/officeDocument/2006/relationships/hyperlink" Target="http://www.inasti.be/fr" TargetMode="External"/><Relationship Id="rId39" Type="http://schemas.openxmlformats.org/officeDocument/2006/relationships/hyperlink" Target="http://www.unipso.be" TargetMode="External"/><Relationship Id="rId21" Type="http://schemas.openxmlformats.org/officeDocument/2006/relationships/hyperlink" Target="http://www.activitescomplementaires.be" TargetMode="External"/><Relationship Id="rId34" Type="http://schemas.openxmlformats.org/officeDocument/2006/relationships/hyperlink" Target="https://pouvoirslocaux.wallonie.be/jahia/Jahia/site/dgpl/accueil/Travaux_subsidies/infrasports/pid/994" TargetMode="External"/><Relationship Id="rId42" Type="http://schemas.openxmlformats.org/officeDocument/2006/relationships/hyperlink" Target="http://www.competentia.be/" TargetMode="External"/><Relationship Id="rId47" Type="http://schemas.openxmlformats.org/officeDocument/2006/relationships/hyperlink" Target="mailto:juriste@aes-asbl.be" TargetMode="External"/><Relationship Id="rId50" Type="http://schemas.openxmlformats.org/officeDocument/2006/relationships/hyperlink" Target="mailto:conseiller@aisf.be" TargetMode="External"/><Relationship Id="rId55" Type="http://schemas.openxmlformats.org/officeDocument/2006/relationships/footer" Target="footer1.xml"/><Relationship Id="rId7" Type="http://schemas.openxmlformats.org/officeDocument/2006/relationships/hyperlink" Target="http://www.levolontariat.be/la-loi-relative-aux-droits-des-volontaires" TargetMode="External"/><Relationship Id="rId2" Type="http://schemas.openxmlformats.org/officeDocument/2006/relationships/styles" Target="styles.xml"/><Relationship Id="rId16" Type="http://schemas.openxmlformats.org/officeDocument/2006/relationships/hyperlink" Target="https://economie.fgov.be/fr" TargetMode="External"/><Relationship Id="rId29" Type="http://schemas.openxmlformats.org/officeDocument/2006/relationships/hyperlink" Target="https://www.leforem.be/entreprises.html" TargetMode="External"/><Relationship Id="rId11" Type="http://schemas.openxmlformats.org/officeDocument/2006/relationships/hyperlink" Target="http://www.ejustice.just.fgov.be/cgi_loi/change_lg.pl?language=fr&amp;la=F&amp;table_name=loi&amp;cn=2005070359" TargetMode="External"/><Relationship Id="rId24" Type="http://schemas.openxmlformats.org/officeDocument/2006/relationships/hyperlink" Target="http://www.wallonie.be/" TargetMode="External"/><Relationship Id="rId32" Type="http://schemas.openxmlformats.org/officeDocument/2006/relationships/hyperlink" Target="https://www.1819.brussels/fr" TargetMode="External"/><Relationship Id="rId37" Type="http://schemas.openxmlformats.org/officeDocument/2006/relationships/hyperlink" Target="http://www.cessoc.be" TargetMode="External"/><Relationship Id="rId40" Type="http://schemas.openxmlformats.org/officeDocument/2006/relationships/hyperlink" Target="http://www.apefasbl.org/" TargetMode="External"/><Relationship Id="rId45" Type="http://schemas.openxmlformats.org/officeDocument/2006/relationships/hyperlink" Target="http://www.adeps.be/index.php?id=4169"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9" Type="http://schemas.openxmlformats.org/officeDocument/2006/relationships/hyperlink" Target="https://www.mysocialsecurity.be/student/fr/index.html" TargetMode="External"/><Relationship Id="rId4" Type="http://schemas.openxmlformats.org/officeDocument/2006/relationships/webSettings" Target="webSettings.xml"/><Relationship Id="rId9" Type="http://schemas.openxmlformats.org/officeDocument/2006/relationships/hyperlink" Target="http://finances.belgium.be/fr/asbl/benevoles/" TargetMode="External"/><Relationship Id="rId14" Type="http://schemas.openxmlformats.org/officeDocument/2006/relationships/hyperlink" Target="http://justice.belgium.be/fr/" TargetMode="External"/><Relationship Id="rId22" Type="http://schemas.openxmlformats.org/officeDocument/2006/relationships/hyperlink" Target="http://www.federation-wallonie-bruxelles.be/" TargetMode="External"/><Relationship Id="rId27" Type="http://schemas.openxmlformats.org/officeDocument/2006/relationships/hyperlink" Target="https://fedris.be/fr" TargetMode="External"/><Relationship Id="rId30" Type="http://schemas.openxmlformats.org/officeDocument/2006/relationships/hyperlink" Target="http://www.onem.be/fr" TargetMode="External"/><Relationship Id="rId35" Type="http://schemas.openxmlformats.org/officeDocument/2006/relationships/hyperlink" Target="http://www.spfb.brussels/culture-sport/sport" TargetMode="External"/><Relationship Id="rId43" Type="http://schemas.openxmlformats.org/officeDocument/2006/relationships/hyperlink" Target="https://www.ifapme.be/formations/chef-dentreprise/gestionnaire-dinfrastructures-sportives" TargetMode="External"/><Relationship Id="rId48" Type="http://schemas.openxmlformats.org/officeDocument/2006/relationships/hyperlink" Target="mailto:juriste2@aes-asbl.be" TargetMode="External"/><Relationship Id="rId56" Type="http://schemas.openxmlformats.org/officeDocument/2006/relationships/footer" Target="footer2.xml"/><Relationship Id="rId8" Type="http://schemas.openxmlformats.org/officeDocument/2006/relationships/hyperlink" Target="http://www.levolontariat.be/questions-sur-le-volontariat" TargetMode="External"/><Relationship Id="rId51" Type="http://schemas.openxmlformats.org/officeDocument/2006/relationships/hyperlink" Target="http://www.aisf.be" TargetMode="External"/><Relationship Id="rId3" Type="http://schemas.openxmlformats.org/officeDocument/2006/relationships/settings" Target="settings.xml"/><Relationship Id="rId12" Type="http://schemas.openxmlformats.org/officeDocument/2006/relationships/hyperlink" Target="http://www.emploi.belgique.be/home.aspx" TargetMode="External"/><Relationship Id="rId17" Type="http://schemas.openxmlformats.org/officeDocument/2006/relationships/hyperlink" Target="http://socialsecurity.belgium.be/fr" TargetMode="External"/><Relationship Id="rId25" Type="http://schemas.openxmlformats.org/officeDocument/2006/relationships/hyperlink" Target="http://www.sfpd.fgov.be/fr" TargetMode="External"/><Relationship Id="rId33" Type="http://schemas.openxmlformats.org/officeDocument/2006/relationships/hyperlink" Target="http://www.aides-entreprises.be/Midas_web/fr/index.awp" TargetMode="External"/><Relationship Id="rId38" Type="http://schemas.openxmlformats.org/officeDocument/2006/relationships/hyperlink" Target="http://www.unisoc.be" TargetMode="External"/><Relationship Id="rId46" Type="http://schemas.openxmlformats.org/officeDocument/2006/relationships/hyperlink" Target="http://www.lenonmarchand.be/" TargetMode="External"/><Relationship Id="rId59" Type="http://schemas.openxmlformats.org/officeDocument/2006/relationships/fontTable" Target="fontTable.xml"/><Relationship Id="rId20" Type="http://schemas.openxmlformats.org/officeDocument/2006/relationships/hyperlink" Target="https://finances.belgium.be/fr/particuliers/famille/etudiant" TargetMode="External"/><Relationship Id="rId41" Type="http://schemas.openxmlformats.org/officeDocument/2006/relationships/hyperlink" Target="http://www.fonds-4s.org/"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finances.belgium.be/fr/" TargetMode="External"/><Relationship Id="rId23" Type="http://schemas.openxmlformats.org/officeDocument/2006/relationships/hyperlink" Target="https://www.spfb.brussels" TargetMode="External"/><Relationship Id="rId28" Type="http://schemas.openxmlformats.org/officeDocument/2006/relationships/hyperlink" Target="https://kbopub.economie.fgov.be/kbopub/zoeknummerform.html" TargetMode="External"/><Relationship Id="rId36" Type="http://schemas.openxmlformats.org/officeDocument/2006/relationships/hyperlink" Target="http://www.aides-entreprise-sociale.be/" TargetMode="External"/><Relationship Id="rId49" Type="http://schemas.openxmlformats.org/officeDocument/2006/relationships/hyperlink" Target="mailto:juriste@aisf.be" TargetMode="External"/><Relationship Id="rId57" Type="http://schemas.openxmlformats.org/officeDocument/2006/relationships/header" Target="header3.xml"/><Relationship Id="rId10" Type="http://schemas.openxmlformats.org/officeDocument/2006/relationships/hyperlink" Target="http://finances.belgium.be/fr/asbl/clubs_sportifs" TargetMode="External"/><Relationship Id="rId31" Type="http://schemas.openxmlformats.org/officeDocument/2006/relationships/hyperlink" Target="http://www.actiris.be/" TargetMode="External"/><Relationship Id="rId44" Type="http://schemas.openxmlformats.org/officeDocument/2006/relationships/hyperlink" Target="https://aisf.be/nos-formations/" TargetMode="External"/><Relationship Id="rId52" Type="http://schemas.openxmlformats.org/officeDocument/2006/relationships/hyperlink" Target="http://www.aes-asbl.be" TargetMode="External"/><Relationship Id="rId6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03979-BFE2-4C03-8FBF-B5FC03D7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1157</Words>
  <Characters>6366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Manager>KT</Manager>
  <Company>Hewlett-Packard Company</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Liens utiles gestionnaires </dc:title>
  <dc:creator>karin toussaint</dc:creator>
  <cp:keywords>liens</cp:keywords>
  <cp:lastModifiedBy>Christophe Jadin</cp:lastModifiedBy>
  <cp:revision>4</cp:revision>
  <dcterms:created xsi:type="dcterms:W3CDTF">2019-08-28T13:53:00Z</dcterms:created>
  <dcterms:modified xsi:type="dcterms:W3CDTF">2019-11-14T14:31:00Z</dcterms:modified>
</cp:coreProperties>
</file>